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F4FCFE" w14:textId="77777777" w:rsidR="0050271B" w:rsidRDefault="0050271B" w:rsidP="0050271B">
      <w:pPr>
        <w:rPr>
          <w:rFonts w:ascii="Times New Roman" w:hAnsi="Times New Roman" w:cs="Times New Roman"/>
          <w:b/>
          <w:bCs/>
          <w:sz w:val="20"/>
          <w:szCs w:val="20"/>
        </w:rPr>
      </w:pPr>
      <w:r>
        <w:rPr>
          <w:rFonts w:ascii="Times New Roman" w:hAnsi="Times New Roman" w:cs="Times New Roman"/>
          <w:b/>
          <w:bCs/>
          <w:sz w:val="20"/>
          <w:szCs w:val="20"/>
        </w:rPr>
        <w:t>Annex II</w:t>
      </w:r>
    </w:p>
    <w:p w14:paraId="232B0900" w14:textId="205B8F13" w:rsidR="007B276A" w:rsidRPr="00BF1309" w:rsidRDefault="007B276A" w:rsidP="007B276A">
      <w:pPr>
        <w:rPr>
          <w:rFonts w:ascii="Times New Roman" w:hAnsi="Times New Roman" w:cs="Times New Roman"/>
          <w:b/>
          <w:bCs/>
          <w:sz w:val="20"/>
          <w:szCs w:val="20"/>
        </w:rPr>
      </w:pPr>
      <w:r w:rsidRPr="00BF1309">
        <w:rPr>
          <w:rFonts w:ascii="Times New Roman" w:hAnsi="Times New Roman" w:cs="Times New Roman"/>
          <w:b/>
          <w:bCs/>
          <w:sz w:val="20"/>
          <w:szCs w:val="20"/>
        </w:rPr>
        <w:t>S.23.01.</w:t>
      </w:r>
      <w:r w:rsidRPr="00BF1309">
        <w:rPr>
          <w:rFonts w:ascii="Times New Roman" w:hAnsi="Times New Roman" w:cs="Times New Roman"/>
          <w:b/>
          <w:sz w:val="20"/>
          <w:szCs w:val="20"/>
        </w:rPr>
        <w:t xml:space="preserve"> O</w:t>
      </w:r>
      <w:r w:rsidRPr="00BF1309">
        <w:rPr>
          <w:rFonts w:ascii="Times New Roman" w:hAnsi="Times New Roman" w:cs="Times New Roman"/>
          <w:b/>
          <w:bCs/>
          <w:sz w:val="20"/>
          <w:szCs w:val="20"/>
        </w:rPr>
        <w:t xml:space="preserve">wn Funds </w:t>
      </w:r>
    </w:p>
    <w:p w14:paraId="47D43825" w14:textId="77777777" w:rsidR="007B276A" w:rsidRPr="00BF1309" w:rsidRDefault="007B276A" w:rsidP="007B276A">
      <w:pPr>
        <w:rPr>
          <w:rFonts w:ascii="Times New Roman" w:hAnsi="Times New Roman" w:cs="Times New Roman"/>
          <w:b/>
          <w:sz w:val="20"/>
          <w:szCs w:val="20"/>
        </w:rPr>
      </w:pPr>
      <w:r w:rsidRPr="00BF1309">
        <w:rPr>
          <w:rFonts w:ascii="Times New Roman" w:hAnsi="Times New Roman" w:cs="Times New Roman"/>
          <w:b/>
          <w:sz w:val="20"/>
          <w:szCs w:val="20"/>
        </w:rPr>
        <w:t xml:space="preserve">General comments: </w:t>
      </w:r>
    </w:p>
    <w:p w14:paraId="337ABEA1" w14:textId="580B2D36" w:rsidR="007B276A" w:rsidRPr="00BF1309" w:rsidRDefault="007B276A" w:rsidP="007B276A">
      <w:pPr>
        <w:jc w:val="both"/>
        <w:rPr>
          <w:rFonts w:ascii="Times New Roman" w:hAnsi="Times New Roman" w:cs="Times New Roman"/>
          <w:sz w:val="20"/>
          <w:szCs w:val="20"/>
        </w:rPr>
      </w:pPr>
      <w:r w:rsidRPr="00BF1309">
        <w:rPr>
          <w:rFonts w:ascii="Times New Roman" w:hAnsi="Times New Roman" w:cs="Times New Roman"/>
          <w:sz w:val="20"/>
          <w:szCs w:val="20"/>
        </w:rPr>
        <w:t>This Annex contains additional instructions in relation to the templates included in Annex I of th</w:t>
      </w:r>
      <w:r w:rsidR="005A4C20">
        <w:rPr>
          <w:rFonts w:ascii="Times New Roman" w:hAnsi="Times New Roman" w:cs="Times New Roman"/>
          <w:sz w:val="20"/>
          <w:szCs w:val="20"/>
        </w:rPr>
        <w:t>i</w:t>
      </w:r>
      <w:r w:rsidRPr="00BF1309">
        <w:rPr>
          <w:rFonts w:ascii="Times New Roman" w:hAnsi="Times New Roman" w:cs="Times New Roman"/>
          <w:sz w:val="20"/>
          <w:szCs w:val="20"/>
        </w:rPr>
        <w:t xml:space="preserve">s Regulation. The first column of the next table identifies the items to be </w:t>
      </w:r>
      <w:r w:rsidR="00E838A7">
        <w:rPr>
          <w:rFonts w:ascii="Times New Roman" w:hAnsi="Times New Roman" w:cs="Times New Roman"/>
          <w:sz w:val="20"/>
          <w:szCs w:val="20"/>
        </w:rPr>
        <w:t>disclosed</w:t>
      </w:r>
      <w:r w:rsidRPr="00BF1309">
        <w:rPr>
          <w:rFonts w:ascii="Times New Roman" w:hAnsi="Times New Roman" w:cs="Times New Roman"/>
          <w:sz w:val="20"/>
          <w:szCs w:val="20"/>
        </w:rPr>
        <w:t xml:space="preserve"> by row and column number, as shown in the template in Annex I.</w:t>
      </w:r>
    </w:p>
    <w:p w14:paraId="31159C92" w14:textId="1A960342" w:rsidR="00B36EBA" w:rsidRDefault="00B36EBA" w:rsidP="00B36EBA">
      <w:pPr>
        <w:jc w:val="both"/>
        <w:rPr>
          <w:rFonts w:ascii="Times New Roman" w:hAnsi="Times New Roman" w:cs="Times New Roman"/>
          <w:sz w:val="20"/>
          <w:szCs w:val="20"/>
        </w:rPr>
      </w:pPr>
      <w:r>
        <w:rPr>
          <w:rFonts w:ascii="Times New Roman" w:hAnsi="Times New Roman" w:cs="Times New Roman"/>
          <w:sz w:val="20"/>
          <w:szCs w:val="20"/>
        </w:rPr>
        <w:t xml:space="preserve">This Annex relates to annual disclosure of information for individual entities. </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5"/>
        <w:gridCol w:w="4529"/>
        <w:gridCol w:w="7"/>
      </w:tblGrid>
      <w:tr w:rsidR="00244DA3" w:rsidRPr="00EB4E75" w14:paraId="287CB05A" w14:textId="77777777" w:rsidTr="00A71BC3">
        <w:trPr>
          <w:gridAfter w:val="1"/>
          <w:wAfter w:w="7" w:type="dxa"/>
          <w:trHeight w:val="472"/>
        </w:trPr>
        <w:tc>
          <w:tcPr>
            <w:tcW w:w="1843" w:type="dxa"/>
            <w:vAlign w:val="center"/>
            <w:hideMark/>
          </w:tcPr>
          <w:p w14:paraId="36355F30" w14:textId="0C8B6C22" w:rsidR="00244DA3" w:rsidRPr="00EB4E75" w:rsidRDefault="00244DA3" w:rsidP="00A71BC3">
            <w:pPr>
              <w:pStyle w:val="NoSpacing"/>
              <w:jc w:val="center"/>
              <w:rPr>
                <w:rFonts w:ascii="Times New Roman" w:hAnsi="Times New Roman" w:cs="Times New Roman"/>
                <w:b/>
                <w:sz w:val="20"/>
                <w:szCs w:val="20"/>
              </w:rPr>
            </w:pPr>
          </w:p>
        </w:tc>
        <w:tc>
          <w:tcPr>
            <w:tcW w:w="2835" w:type="dxa"/>
            <w:vAlign w:val="center"/>
            <w:hideMark/>
          </w:tcPr>
          <w:p w14:paraId="38918EC8" w14:textId="77777777" w:rsidR="00244DA3" w:rsidRPr="00EB4E75" w:rsidRDefault="00244DA3" w:rsidP="00A71BC3">
            <w:pPr>
              <w:pStyle w:val="NoSpacing"/>
              <w:jc w:val="center"/>
              <w:rPr>
                <w:rFonts w:ascii="Times New Roman" w:hAnsi="Times New Roman" w:cs="Times New Roman"/>
                <w:b/>
                <w:sz w:val="20"/>
                <w:szCs w:val="20"/>
              </w:rPr>
            </w:pPr>
            <w:r w:rsidRPr="00EB4E75">
              <w:rPr>
                <w:rFonts w:ascii="Times New Roman" w:hAnsi="Times New Roman" w:cs="Times New Roman"/>
                <w:b/>
                <w:sz w:val="20"/>
                <w:szCs w:val="20"/>
              </w:rPr>
              <w:t>ITEM</w:t>
            </w:r>
          </w:p>
        </w:tc>
        <w:tc>
          <w:tcPr>
            <w:tcW w:w="4529" w:type="dxa"/>
            <w:vAlign w:val="center"/>
            <w:hideMark/>
          </w:tcPr>
          <w:p w14:paraId="431F729C" w14:textId="77777777" w:rsidR="00244DA3" w:rsidRPr="00EB4E75" w:rsidRDefault="00244DA3" w:rsidP="00A71BC3">
            <w:pPr>
              <w:pStyle w:val="NoSpacing"/>
              <w:jc w:val="center"/>
              <w:rPr>
                <w:rFonts w:ascii="Times New Roman" w:hAnsi="Times New Roman" w:cs="Times New Roman"/>
                <w:b/>
                <w:sz w:val="20"/>
                <w:szCs w:val="20"/>
              </w:rPr>
            </w:pPr>
            <w:r w:rsidRPr="00EB4E75">
              <w:rPr>
                <w:rFonts w:ascii="Times New Roman" w:hAnsi="Times New Roman" w:cs="Times New Roman"/>
                <w:b/>
                <w:sz w:val="20"/>
                <w:szCs w:val="20"/>
              </w:rPr>
              <w:t>INSTRUCTIONS</w:t>
            </w:r>
          </w:p>
        </w:tc>
      </w:tr>
      <w:tr w:rsidR="00072FC9" w:rsidRPr="00EB4E75" w14:paraId="33F38B0F" w14:textId="77777777" w:rsidTr="00EB4E75">
        <w:trPr>
          <w:gridAfter w:val="1"/>
          <w:wAfter w:w="7" w:type="dxa"/>
          <w:trHeight w:val="704"/>
        </w:trPr>
        <w:tc>
          <w:tcPr>
            <w:tcW w:w="9207" w:type="dxa"/>
            <w:gridSpan w:val="3"/>
            <w:vAlign w:val="center"/>
          </w:tcPr>
          <w:p w14:paraId="19F70124" w14:textId="0807AB62" w:rsidR="00072FC9" w:rsidRPr="00EB4E75" w:rsidRDefault="00B36EBA" w:rsidP="00EB4E75">
            <w:pPr>
              <w:pStyle w:val="NoSpacing"/>
              <w:rPr>
                <w:rFonts w:ascii="Times New Roman" w:hAnsi="Times New Roman" w:cs="Times New Roman"/>
                <w:b/>
                <w:sz w:val="20"/>
                <w:szCs w:val="20"/>
              </w:rPr>
            </w:pPr>
            <w:r w:rsidRPr="00EB4E75">
              <w:rPr>
                <w:rFonts w:ascii="Times New Roman" w:hAnsi="Times New Roman" w:cs="Times New Roman"/>
                <w:b/>
                <w:sz w:val="20"/>
                <w:szCs w:val="20"/>
              </w:rPr>
              <w:t xml:space="preserve">Basic own funds before deduction for participations in other financial sector as foreseen in article 68 of Delegated Regulation </w:t>
            </w:r>
            <w:r w:rsidR="00802EAD" w:rsidRPr="00EB4E75">
              <w:rPr>
                <w:rFonts w:ascii="Times New Roman" w:hAnsi="Times New Roman" w:cs="Times New Roman"/>
                <w:b/>
                <w:sz w:val="20"/>
                <w:szCs w:val="20"/>
              </w:rPr>
              <w:t xml:space="preserve">(EU) </w:t>
            </w:r>
            <w:r w:rsidRPr="00EB4E75">
              <w:rPr>
                <w:rFonts w:ascii="Times New Roman" w:hAnsi="Times New Roman" w:cs="Times New Roman"/>
                <w:b/>
                <w:sz w:val="20"/>
                <w:szCs w:val="20"/>
              </w:rPr>
              <w:t>2015/35</w:t>
            </w:r>
          </w:p>
        </w:tc>
      </w:tr>
      <w:tr w:rsidR="00244DA3" w:rsidRPr="007B276A" w14:paraId="3A3EEDA8" w14:textId="77777777" w:rsidTr="00BF1309">
        <w:trPr>
          <w:gridAfter w:val="1"/>
          <w:wAfter w:w="7" w:type="dxa"/>
          <w:trHeight w:val="509"/>
        </w:trPr>
        <w:tc>
          <w:tcPr>
            <w:tcW w:w="1843" w:type="dxa"/>
            <w:vMerge w:val="restart"/>
            <w:hideMark/>
          </w:tcPr>
          <w:p w14:paraId="528632D4" w14:textId="5BC00893" w:rsidR="004867BC" w:rsidRPr="00BF1309" w:rsidRDefault="00272FA9" w:rsidP="00BF1309">
            <w:pPr>
              <w:spacing w:after="0"/>
              <w:rPr>
                <w:rFonts w:ascii="Times New Roman" w:hAnsi="Times New Roman" w:cs="Times New Roman"/>
                <w:sz w:val="20"/>
                <w:szCs w:val="20"/>
              </w:rPr>
            </w:pPr>
            <w:r w:rsidRPr="00BF1309">
              <w:rPr>
                <w:rFonts w:ascii="Times New Roman" w:hAnsi="Times New Roman" w:cs="Times New Roman"/>
                <w:sz w:val="20"/>
                <w:szCs w:val="20"/>
              </w:rPr>
              <w:t>R0010/C0010</w:t>
            </w:r>
          </w:p>
          <w:p w14:paraId="0158C975" w14:textId="55E75298" w:rsidR="00244DA3" w:rsidRPr="00BF1309" w:rsidRDefault="00244DA3" w:rsidP="00272FA9">
            <w:pPr>
              <w:rPr>
                <w:rFonts w:ascii="Times New Roman" w:hAnsi="Times New Roman" w:cs="Times New Roman"/>
                <w:sz w:val="20"/>
                <w:szCs w:val="20"/>
              </w:rPr>
            </w:pPr>
          </w:p>
        </w:tc>
        <w:tc>
          <w:tcPr>
            <w:tcW w:w="2835" w:type="dxa"/>
            <w:vMerge w:val="restart"/>
            <w:hideMark/>
          </w:tcPr>
          <w:p w14:paraId="46354A32" w14:textId="77777777" w:rsidR="00244DA3" w:rsidRPr="00BF1309" w:rsidRDefault="00244DA3">
            <w:pPr>
              <w:rPr>
                <w:rFonts w:ascii="Times New Roman" w:hAnsi="Times New Roman" w:cs="Times New Roman"/>
                <w:sz w:val="20"/>
                <w:szCs w:val="20"/>
              </w:rPr>
            </w:pPr>
            <w:r w:rsidRPr="00BF1309">
              <w:rPr>
                <w:rFonts w:ascii="Times New Roman" w:hAnsi="Times New Roman" w:cs="Times New Roman"/>
                <w:sz w:val="20"/>
                <w:szCs w:val="20"/>
              </w:rPr>
              <w:t xml:space="preserve">Ordinary share capital (gross of own shares) – total </w:t>
            </w:r>
          </w:p>
        </w:tc>
        <w:tc>
          <w:tcPr>
            <w:tcW w:w="4529" w:type="dxa"/>
            <w:vMerge w:val="restart"/>
            <w:hideMark/>
          </w:tcPr>
          <w:p w14:paraId="24B7CCF7" w14:textId="5F0CEF3B" w:rsidR="00272FA9" w:rsidRPr="00BF1309" w:rsidRDefault="00802EAD" w:rsidP="00802EAD">
            <w:pPr>
              <w:rPr>
                <w:rFonts w:ascii="Times New Roman" w:hAnsi="Times New Roman" w:cs="Times New Roman"/>
                <w:sz w:val="20"/>
                <w:szCs w:val="20"/>
              </w:rPr>
            </w:pPr>
            <w:r w:rsidRPr="0073170E">
              <w:rPr>
                <w:rFonts w:ascii="Times New Roman" w:hAnsi="Times New Roman" w:cs="Times New Roman"/>
                <w:sz w:val="20"/>
                <w:szCs w:val="20"/>
              </w:rPr>
              <w:t xml:space="preserve">This is the </w:t>
            </w:r>
            <w:r>
              <w:rPr>
                <w:rFonts w:ascii="Times New Roman" w:hAnsi="Times New Roman" w:cs="Times New Roman"/>
                <w:sz w:val="20"/>
                <w:szCs w:val="20"/>
              </w:rPr>
              <w:t xml:space="preserve">total </w:t>
            </w:r>
            <w:r w:rsidRPr="0073170E">
              <w:rPr>
                <w:rFonts w:ascii="Times New Roman" w:hAnsi="Times New Roman" w:cs="Times New Roman"/>
                <w:sz w:val="20"/>
                <w:szCs w:val="20"/>
              </w:rPr>
              <w:t>ordinary share capital</w:t>
            </w:r>
            <w:r w:rsidRPr="00FF60C0">
              <w:rPr>
                <w:rFonts w:ascii="Times New Roman" w:hAnsi="Times New Roman" w:cs="Times New Roman"/>
                <w:sz w:val="20"/>
                <w:szCs w:val="20"/>
              </w:rPr>
              <w:t>, both held directly and indirectly (before deduction of own shares)</w:t>
            </w:r>
            <w:proofErr w:type="gramStart"/>
            <w:r w:rsidRPr="00FF60C0">
              <w:rPr>
                <w:rFonts w:ascii="Times New Roman" w:hAnsi="Times New Roman" w:cs="Times New Roman"/>
                <w:sz w:val="20"/>
                <w:szCs w:val="20"/>
              </w:rPr>
              <w:t>.</w:t>
            </w:r>
            <w:r w:rsidR="00244DA3" w:rsidRPr="00BF1309">
              <w:rPr>
                <w:rFonts w:ascii="Times New Roman" w:hAnsi="Times New Roman" w:cs="Times New Roman"/>
                <w:sz w:val="20"/>
                <w:szCs w:val="20"/>
              </w:rPr>
              <w:t>.</w:t>
            </w:r>
            <w:proofErr w:type="gramEnd"/>
            <w:r w:rsidR="00244DA3" w:rsidRPr="00BF1309">
              <w:rPr>
                <w:rFonts w:ascii="Times New Roman" w:hAnsi="Times New Roman" w:cs="Times New Roman"/>
                <w:sz w:val="20"/>
                <w:szCs w:val="20"/>
              </w:rPr>
              <w:t xml:space="preserve"> This is the </w:t>
            </w:r>
            <w:r w:rsidR="00B36EBA">
              <w:rPr>
                <w:rFonts w:ascii="Times New Roman" w:hAnsi="Times New Roman" w:cs="Times New Roman"/>
                <w:sz w:val="20"/>
                <w:szCs w:val="20"/>
              </w:rPr>
              <w:t xml:space="preserve">total </w:t>
            </w:r>
            <w:r w:rsidR="00244DA3" w:rsidRPr="00BF1309">
              <w:rPr>
                <w:rFonts w:ascii="Times New Roman" w:hAnsi="Times New Roman" w:cs="Times New Roman"/>
                <w:sz w:val="20"/>
                <w:szCs w:val="20"/>
              </w:rPr>
              <w:t xml:space="preserve">ordinary share capital of the undertaking </w:t>
            </w:r>
            <w:r w:rsidR="002176E9" w:rsidRPr="00BF1309">
              <w:rPr>
                <w:rFonts w:ascii="Times New Roman" w:hAnsi="Times New Roman" w:cs="Times New Roman"/>
                <w:sz w:val="20"/>
                <w:szCs w:val="20"/>
              </w:rPr>
              <w:t xml:space="preserve">that </w:t>
            </w:r>
            <w:r w:rsidR="00244DA3" w:rsidRPr="00BF1309">
              <w:rPr>
                <w:rFonts w:ascii="Times New Roman" w:hAnsi="Times New Roman" w:cs="Times New Roman"/>
                <w:sz w:val="20"/>
                <w:szCs w:val="20"/>
              </w:rPr>
              <w:t xml:space="preserve">fully satisfies the criteria for Tier 1 or Tier 2 items. Any </w:t>
            </w:r>
            <w:r w:rsidR="00365743" w:rsidRPr="00BF1309">
              <w:rPr>
                <w:rFonts w:ascii="Times New Roman" w:hAnsi="Times New Roman" w:cs="Times New Roman"/>
                <w:sz w:val="20"/>
                <w:szCs w:val="20"/>
              </w:rPr>
              <w:t xml:space="preserve">ordinary </w:t>
            </w:r>
            <w:r w:rsidR="00244DA3" w:rsidRPr="00BF1309">
              <w:rPr>
                <w:rFonts w:ascii="Times New Roman" w:hAnsi="Times New Roman" w:cs="Times New Roman"/>
                <w:sz w:val="20"/>
                <w:szCs w:val="20"/>
              </w:rPr>
              <w:t xml:space="preserve">share capital </w:t>
            </w:r>
            <w:r w:rsidR="002176E9" w:rsidRPr="00BF1309">
              <w:rPr>
                <w:rFonts w:ascii="Times New Roman" w:hAnsi="Times New Roman" w:cs="Times New Roman"/>
                <w:sz w:val="20"/>
                <w:szCs w:val="20"/>
              </w:rPr>
              <w:t xml:space="preserve">that </w:t>
            </w:r>
            <w:r w:rsidR="00244DA3" w:rsidRPr="00BF1309">
              <w:rPr>
                <w:rFonts w:ascii="Times New Roman" w:hAnsi="Times New Roman" w:cs="Times New Roman"/>
                <w:sz w:val="20"/>
                <w:szCs w:val="20"/>
              </w:rPr>
              <w:t xml:space="preserve">does not fully satisfy the criteria </w:t>
            </w:r>
            <w:r w:rsidR="00B425F1" w:rsidRPr="00BF1309">
              <w:rPr>
                <w:rFonts w:ascii="Times New Roman" w:hAnsi="Times New Roman" w:cs="Times New Roman"/>
                <w:sz w:val="20"/>
                <w:szCs w:val="20"/>
              </w:rPr>
              <w:t>shall</w:t>
            </w:r>
            <w:r w:rsidR="00244DA3" w:rsidRPr="00BF1309">
              <w:rPr>
                <w:rFonts w:ascii="Times New Roman" w:hAnsi="Times New Roman" w:cs="Times New Roman"/>
                <w:sz w:val="20"/>
                <w:szCs w:val="20"/>
              </w:rPr>
              <w:t xml:space="preserve"> be treated as preference share capital </w:t>
            </w:r>
            <w:r w:rsidR="00365743" w:rsidRPr="00BF1309">
              <w:rPr>
                <w:rFonts w:ascii="Times New Roman" w:hAnsi="Times New Roman" w:cs="Times New Roman"/>
                <w:sz w:val="20"/>
                <w:szCs w:val="20"/>
              </w:rPr>
              <w:t xml:space="preserve">and classified accordingly </w:t>
            </w:r>
            <w:r w:rsidR="00244DA3" w:rsidRPr="00BF1309">
              <w:rPr>
                <w:rFonts w:ascii="Times New Roman" w:hAnsi="Times New Roman" w:cs="Times New Roman"/>
                <w:sz w:val="20"/>
                <w:szCs w:val="20"/>
              </w:rPr>
              <w:t>notwithstanding their description or designation.</w:t>
            </w:r>
          </w:p>
        </w:tc>
      </w:tr>
      <w:tr w:rsidR="00244DA3" w:rsidRPr="007B276A" w14:paraId="1182093A" w14:textId="77777777" w:rsidTr="00BF1309">
        <w:trPr>
          <w:gridAfter w:val="1"/>
          <w:wAfter w:w="7" w:type="dxa"/>
          <w:trHeight w:val="1260"/>
        </w:trPr>
        <w:tc>
          <w:tcPr>
            <w:tcW w:w="1843" w:type="dxa"/>
            <w:vMerge/>
            <w:hideMark/>
          </w:tcPr>
          <w:p w14:paraId="1B301C47" w14:textId="77777777" w:rsidR="00244DA3" w:rsidRPr="00BF1309" w:rsidRDefault="00244DA3">
            <w:pPr>
              <w:rPr>
                <w:rFonts w:ascii="Times New Roman" w:hAnsi="Times New Roman" w:cs="Times New Roman"/>
                <w:sz w:val="20"/>
                <w:szCs w:val="20"/>
              </w:rPr>
            </w:pPr>
          </w:p>
        </w:tc>
        <w:tc>
          <w:tcPr>
            <w:tcW w:w="2835" w:type="dxa"/>
            <w:vMerge/>
            <w:hideMark/>
          </w:tcPr>
          <w:p w14:paraId="1FB985E5" w14:textId="77777777" w:rsidR="00244DA3" w:rsidRPr="00BF1309" w:rsidRDefault="00244DA3">
            <w:pPr>
              <w:rPr>
                <w:rFonts w:ascii="Times New Roman" w:hAnsi="Times New Roman" w:cs="Times New Roman"/>
                <w:sz w:val="20"/>
                <w:szCs w:val="20"/>
              </w:rPr>
            </w:pPr>
          </w:p>
        </w:tc>
        <w:tc>
          <w:tcPr>
            <w:tcW w:w="4529" w:type="dxa"/>
            <w:vMerge/>
            <w:hideMark/>
          </w:tcPr>
          <w:p w14:paraId="2B525B37" w14:textId="77777777" w:rsidR="00244DA3" w:rsidRPr="00BF1309" w:rsidRDefault="00244DA3">
            <w:pPr>
              <w:rPr>
                <w:rFonts w:ascii="Times New Roman" w:hAnsi="Times New Roman" w:cs="Times New Roman"/>
                <w:sz w:val="20"/>
                <w:szCs w:val="20"/>
              </w:rPr>
            </w:pPr>
          </w:p>
        </w:tc>
      </w:tr>
      <w:tr w:rsidR="00244DA3" w:rsidRPr="007B276A" w14:paraId="02482F65" w14:textId="77777777" w:rsidTr="00BF1309">
        <w:trPr>
          <w:gridAfter w:val="1"/>
          <w:wAfter w:w="7" w:type="dxa"/>
          <w:trHeight w:val="735"/>
        </w:trPr>
        <w:tc>
          <w:tcPr>
            <w:tcW w:w="1843" w:type="dxa"/>
            <w:hideMark/>
          </w:tcPr>
          <w:p w14:paraId="08968C93" w14:textId="12B50716" w:rsidR="007B276A" w:rsidRDefault="00272FA9" w:rsidP="00BF1309">
            <w:pPr>
              <w:spacing w:after="0"/>
              <w:rPr>
                <w:rFonts w:ascii="Times New Roman" w:hAnsi="Times New Roman" w:cs="Times New Roman"/>
                <w:sz w:val="20"/>
                <w:szCs w:val="20"/>
              </w:rPr>
            </w:pPr>
            <w:r w:rsidRPr="00BF1309">
              <w:rPr>
                <w:rFonts w:ascii="Times New Roman" w:hAnsi="Times New Roman" w:cs="Times New Roman"/>
                <w:sz w:val="20"/>
                <w:szCs w:val="20"/>
              </w:rPr>
              <w:t>R0010/C0020</w:t>
            </w:r>
            <w:r w:rsidR="004F02CE" w:rsidRPr="00BF1309">
              <w:rPr>
                <w:rFonts w:ascii="Times New Roman" w:hAnsi="Times New Roman" w:cs="Times New Roman"/>
                <w:sz w:val="20"/>
                <w:szCs w:val="20"/>
              </w:rPr>
              <w:t xml:space="preserve"> </w:t>
            </w:r>
          </w:p>
          <w:p w14:paraId="44A8AB0B" w14:textId="73290FCB" w:rsidR="00244DA3" w:rsidRPr="00BF1309" w:rsidRDefault="00244DA3" w:rsidP="00272FA9">
            <w:pPr>
              <w:rPr>
                <w:rFonts w:ascii="Times New Roman" w:hAnsi="Times New Roman" w:cs="Times New Roman"/>
                <w:sz w:val="20"/>
                <w:szCs w:val="20"/>
              </w:rPr>
            </w:pPr>
          </w:p>
        </w:tc>
        <w:tc>
          <w:tcPr>
            <w:tcW w:w="2835" w:type="dxa"/>
            <w:hideMark/>
          </w:tcPr>
          <w:p w14:paraId="15B6AEF3" w14:textId="45DD83CD" w:rsidR="00244DA3" w:rsidRPr="00BF1309" w:rsidRDefault="00244DA3">
            <w:pPr>
              <w:rPr>
                <w:rFonts w:ascii="Times New Roman" w:hAnsi="Times New Roman" w:cs="Times New Roman"/>
                <w:sz w:val="20"/>
                <w:szCs w:val="20"/>
              </w:rPr>
            </w:pPr>
            <w:r w:rsidRPr="00BF1309">
              <w:rPr>
                <w:rFonts w:ascii="Times New Roman" w:hAnsi="Times New Roman" w:cs="Times New Roman"/>
                <w:sz w:val="20"/>
                <w:szCs w:val="20"/>
              </w:rPr>
              <w:t>Ordinary share capital (gross of own shares) –</w:t>
            </w:r>
            <w:r w:rsidR="00616AE2" w:rsidRPr="00BF1309">
              <w:rPr>
                <w:rFonts w:ascii="Times New Roman" w:hAnsi="Times New Roman" w:cs="Times New Roman"/>
                <w:sz w:val="20"/>
                <w:szCs w:val="20"/>
              </w:rPr>
              <w:t xml:space="preserve"> </w:t>
            </w:r>
            <w:r w:rsidRPr="00BF1309">
              <w:rPr>
                <w:rFonts w:ascii="Times New Roman" w:hAnsi="Times New Roman" w:cs="Times New Roman"/>
                <w:sz w:val="20"/>
                <w:szCs w:val="20"/>
              </w:rPr>
              <w:t>tier 1 unrestricted</w:t>
            </w:r>
          </w:p>
        </w:tc>
        <w:tc>
          <w:tcPr>
            <w:tcW w:w="4529" w:type="dxa"/>
            <w:hideMark/>
          </w:tcPr>
          <w:p w14:paraId="1C624D9D" w14:textId="0E428B3F" w:rsidR="00244DA3" w:rsidRPr="00BF1309" w:rsidRDefault="00244DA3" w:rsidP="00802EAD">
            <w:pPr>
              <w:rPr>
                <w:rFonts w:ascii="Times New Roman" w:hAnsi="Times New Roman" w:cs="Times New Roman"/>
                <w:sz w:val="20"/>
                <w:szCs w:val="20"/>
              </w:rPr>
            </w:pPr>
            <w:r w:rsidRPr="00BF1309">
              <w:rPr>
                <w:rFonts w:ascii="Times New Roman" w:hAnsi="Times New Roman" w:cs="Times New Roman"/>
                <w:sz w:val="20"/>
                <w:szCs w:val="20"/>
              </w:rPr>
              <w:t>This is the amount of paid</w:t>
            </w:r>
            <w:r w:rsidR="00616AE2" w:rsidRPr="00BF1309">
              <w:rPr>
                <w:rFonts w:ascii="Times New Roman" w:hAnsi="Times New Roman" w:cs="Times New Roman"/>
                <w:sz w:val="20"/>
                <w:szCs w:val="20"/>
              </w:rPr>
              <w:t xml:space="preserve"> </w:t>
            </w:r>
            <w:r w:rsidRPr="00BF1309">
              <w:rPr>
                <w:rFonts w:ascii="Times New Roman" w:hAnsi="Times New Roman" w:cs="Times New Roman"/>
                <w:sz w:val="20"/>
                <w:szCs w:val="20"/>
              </w:rPr>
              <w:t xml:space="preserve">up ordinary share capital </w:t>
            </w:r>
            <w:r w:rsidR="002176E9" w:rsidRPr="00BF1309">
              <w:rPr>
                <w:rFonts w:ascii="Times New Roman" w:hAnsi="Times New Roman" w:cs="Times New Roman"/>
                <w:sz w:val="20"/>
                <w:szCs w:val="20"/>
              </w:rPr>
              <w:t xml:space="preserve">that </w:t>
            </w:r>
            <w:r w:rsidRPr="00BF1309">
              <w:rPr>
                <w:rFonts w:ascii="Times New Roman" w:hAnsi="Times New Roman" w:cs="Times New Roman"/>
                <w:sz w:val="20"/>
                <w:szCs w:val="20"/>
              </w:rPr>
              <w:t xml:space="preserve">meets </w:t>
            </w:r>
            <w:r w:rsidR="0027250D" w:rsidRPr="00BF1309">
              <w:rPr>
                <w:rFonts w:ascii="Times New Roman" w:hAnsi="Times New Roman" w:cs="Times New Roman"/>
                <w:sz w:val="20"/>
                <w:szCs w:val="20"/>
              </w:rPr>
              <w:t>unrestricted Tier 1</w:t>
            </w:r>
            <w:r w:rsidRPr="00BF1309">
              <w:rPr>
                <w:rFonts w:ascii="Times New Roman" w:hAnsi="Times New Roman" w:cs="Times New Roman"/>
                <w:sz w:val="20"/>
                <w:szCs w:val="20"/>
              </w:rPr>
              <w:t xml:space="preserve"> criteria</w:t>
            </w:r>
            <w:r w:rsidR="0027250D" w:rsidRPr="00BF1309">
              <w:rPr>
                <w:rFonts w:ascii="Times New Roman" w:hAnsi="Times New Roman" w:cs="Times New Roman"/>
                <w:sz w:val="20"/>
                <w:szCs w:val="20"/>
              </w:rPr>
              <w:t>.</w:t>
            </w:r>
          </w:p>
        </w:tc>
      </w:tr>
      <w:tr w:rsidR="00244DA3" w:rsidRPr="007B276A" w14:paraId="768A75DC" w14:textId="77777777" w:rsidTr="00BF1309">
        <w:trPr>
          <w:gridAfter w:val="1"/>
          <w:wAfter w:w="7" w:type="dxa"/>
          <w:trHeight w:val="766"/>
        </w:trPr>
        <w:tc>
          <w:tcPr>
            <w:tcW w:w="1843" w:type="dxa"/>
            <w:hideMark/>
          </w:tcPr>
          <w:p w14:paraId="08D8F220" w14:textId="7EA035E2" w:rsidR="007B276A" w:rsidRDefault="00272FA9" w:rsidP="00BF1309">
            <w:pPr>
              <w:spacing w:after="0"/>
              <w:rPr>
                <w:rFonts w:ascii="Times New Roman" w:hAnsi="Times New Roman" w:cs="Times New Roman"/>
                <w:sz w:val="20"/>
                <w:szCs w:val="20"/>
              </w:rPr>
            </w:pPr>
            <w:r w:rsidRPr="00BF1309">
              <w:rPr>
                <w:rFonts w:ascii="Times New Roman" w:hAnsi="Times New Roman" w:cs="Times New Roman"/>
                <w:sz w:val="20"/>
                <w:szCs w:val="20"/>
              </w:rPr>
              <w:t>R0010/C0040</w:t>
            </w:r>
            <w:r w:rsidR="00326066" w:rsidRPr="00BF1309">
              <w:rPr>
                <w:rFonts w:ascii="Times New Roman" w:hAnsi="Times New Roman" w:cs="Times New Roman"/>
                <w:sz w:val="20"/>
                <w:szCs w:val="20"/>
              </w:rPr>
              <w:t xml:space="preserve"> </w:t>
            </w:r>
          </w:p>
          <w:p w14:paraId="3B28F5BF" w14:textId="0225F089" w:rsidR="004F02CE" w:rsidRPr="00BF1309" w:rsidRDefault="004F02CE">
            <w:pPr>
              <w:rPr>
                <w:rFonts w:ascii="Times New Roman" w:hAnsi="Times New Roman" w:cs="Times New Roman"/>
                <w:sz w:val="20"/>
                <w:szCs w:val="20"/>
              </w:rPr>
            </w:pPr>
          </w:p>
        </w:tc>
        <w:tc>
          <w:tcPr>
            <w:tcW w:w="2835" w:type="dxa"/>
            <w:hideMark/>
          </w:tcPr>
          <w:p w14:paraId="2D687103" w14:textId="77777777" w:rsidR="00244DA3" w:rsidRPr="00BF1309" w:rsidRDefault="00244DA3">
            <w:pPr>
              <w:rPr>
                <w:rFonts w:ascii="Times New Roman" w:hAnsi="Times New Roman" w:cs="Times New Roman"/>
                <w:sz w:val="20"/>
                <w:szCs w:val="20"/>
              </w:rPr>
            </w:pPr>
            <w:r w:rsidRPr="00BF1309">
              <w:rPr>
                <w:rFonts w:ascii="Times New Roman" w:hAnsi="Times New Roman" w:cs="Times New Roman"/>
                <w:sz w:val="20"/>
                <w:szCs w:val="20"/>
              </w:rPr>
              <w:t>Ordinary share capital (gross of own shares) – tier 2</w:t>
            </w:r>
          </w:p>
        </w:tc>
        <w:tc>
          <w:tcPr>
            <w:tcW w:w="4529" w:type="dxa"/>
            <w:hideMark/>
          </w:tcPr>
          <w:p w14:paraId="1AC444A7" w14:textId="2D570C96" w:rsidR="00244DA3" w:rsidRPr="00BF1309" w:rsidRDefault="00244DA3" w:rsidP="00AB486E">
            <w:pPr>
              <w:rPr>
                <w:rFonts w:ascii="Times New Roman" w:hAnsi="Times New Roman" w:cs="Times New Roman"/>
                <w:sz w:val="20"/>
                <w:szCs w:val="20"/>
              </w:rPr>
            </w:pPr>
            <w:r w:rsidRPr="00BF1309">
              <w:rPr>
                <w:rFonts w:ascii="Times New Roman" w:hAnsi="Times New Roman" w:cs="Times New Roman"/>
                <w:sz w:val="20"/>
                <w:szCs w:val="20"/>
              </w:rPr>
              <w:t xml:space="preserve">This is the amount of called up ordinary share capital </w:t>
            </w:r>
            <w:r w:rsidR="00AB486E" w:rsidRPr="00BF1309">
              <w:rPr>
                <w:rFonts w:ascii="Times New Roman" w:hAnsi="Times New Roman" w:cs="Times New Roman"/>
                <w:sz w:val="20"/>
                <w:szCs w:val="20"/>
              </w:rPr>
              <w:t>that</w:t>
            </w:r>
            <w:r w:rsidRPr="00BF1309">
              <w:rPr>
                <w:rFonts w:ascii="Times New Roman" w:hAnsi="Times New Roman" w:cs="Times New Roman"/>
                <w:sz w:val="20"/>
                <w:szCs w:val="20"/>
              </w:rPr>
              <w:t xml:space="preserve"> meets the criteria for Tier 2</w:t>
            </w:r>
            <w:r w:rsidR="002176E9" w:rsidRPr="00BF1309">
              <w:rPr>
                <w:rFonts w:ascii="Times New Roman" w:hAnsi="Times New Roman" w:cs="Times New Roman"/>
                <w:sz w:val="20"/>
                <w:szCs w:val="20"/>
              </w:rPr>
              <w:t>.</w:t>
            </w:r>
          </w:p>
        </w:tc>
      </w:tr>
      <w:tr w:rsidR="00016BE4" w:rsidRPr="007B276A" w14:paraId="7A090123" w14:textId="77777777" w:rsidTr="00BF1309">
        <w:trPr>
          <w:gridAfter w:val="1"/>
          <w:wAfter w:w="7" w:type="dxa"/>
          <w:trHeight w:val="735"/>
        </w:trPr>
        <w:tc>
          <w:tcPr>
            <w:tcW w:w="1843" w:type="dxa"/>
            <w:hideMark/>
          </w:tcPr>
          <w:p w14:paraId="38D865CB" w14:textId="7F8A9953"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R0030/C0010</w:t>
            </w:r>
          </w:p>
          <w:p w14:paraId="60C5F3BC" w14:textId="01FDD3B6" w:rsidR="00016BE4" w:rsidRPr="00BF1309" w:rsidRDefault="00016BE4" w:rsidP="00272FA9">
            <w:pPr>
              <w:rPr>
                <w:rFonts w:ascii="Times New Roman" w:hAnsi="Times New Roman" w:cs="Times New Roman"/>
                <w:sz w:val="20"/>
                <w:szCs w:val="20"/>
              </w:rPr>
            </w:pPr>
          </w:p>
        </w:tc>
        <w:tc>
          <w:tcPr>
            <w:tcW w:w="2835" w:type="dxa"/>
            <w:hideMark/>
          </w:tcPr>
          <w:p w14:paraId="25246F15"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Share premium account related to ordinary share capital - total</w:t>
            </w:r>
          </w:p>
        </w:tc>
        <w:tc>
          <w:tcPr>
            <w:tcW w:w="4529" w:type="dxa"/>
            <w:hideMark/>
          </w:tcPr>
          <w:p w14:paraId="2AFE54D4" w14:textId="7827D462"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 xml:space="preserve">The total share premium account related to ordinary share capital of the undertaking that fully satisfies the criteria for Tier 1 or Tier 2 items. </w:t>
            </w:r>
          </w:p>
        </w:tc>
      </w:tr>
      <w:tr w:rsidR="00016BE4" w:rsidRPr="007B276A" w14:paraId="0BB10857" w14:textId="77777777" w:rsidTr="00BF1309">
        <w:trPr>
          <w:gridAfter w:val="1"/>
          <w:wAfter w:w="7" w:type="dxa"/>
          <w:trHeight w:val="1020"/>
        </w:trPr>
        <w:tc>
          <w:tcPr>
            <w:tcW w:w="1843" w:type="dxa"/>
          </w:tcPr>
          <w:p w14:paraId="611BC726" w14:textId="7709E51A" w:rsidR="00016BE4"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R0030/C0020</w:t>
            </w:r>
          </w:p>
          <w:p w14:paraId="59CDEF65" w14:textId="6D38A66D" w:rsidR="00016BE4" w:rsidRPr="00BF1309" w:rsidRDefault="00016BE4" w:rsidP="00BF1309">
            <w:pPr>
              <w:spacing w:after="120"/>
              <w:rPr>
                <w:rFonts w:ascii="Times New Roman" w:hAnsi="Times New Roman" w:cs="Times New Roman"/>
                <w:sz w:val="20"/>
                <w:szCs w:val="20"/>
              </w:rPr>
            </w:pPr>
          </w:p>
        </w:tc>
        <w:tc>
          <w:tcPr>
            <w:tcW w:w="2835" w:type="dxa"/>
            <w:hideMark/>
          </w:tcPr>
          <w:p w14:paraId="4C65E2F0" w14:textId="51A715F9"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Share premium account related to ordinary share capital – tier 1 unrestricted</w:t>
            </w:r>
          </w:p>
        </w:tc>
        <w:tc>
          <w:tcPr>
            <w:tcW w:w="4529" w:type="dxa"/>
            <w:hideMark/>
          </w:tcPr>
          <w:p w14:paraId="7BBFE494" w14:textId="1202D125" w:rsidR="00016BE4" w:rsidRPr="00BF1309" w:rsidRDefault="00016BE4" w:rsidP="002176E9">
            <w:pPr>
              <w:rPr>
                <w:rFonts w:ascii="Times New Roman" w:hAnsi="Times New Roman" w:cs="Times New Roman"/>
                <w:sz w:val="20"/>
                <w:szCs w:val="20"/>
              </w:rPr>
            </w:pPr>
            <w:r w:rsidRPr="00BF1309">
              <w:rPr>
                <w:rFonts w:ascii="Times New Roman" w:hAnsi="Times New Roman" w:cs="Times New Roman"/>
                <w:sz w:val="20"/>
                <w:szCs w:val="20"/>
              </w:rPr>
              <w:t>This is the amount of the share premium account related to ordinary shares that meets the criteria for Tier 1 unrestricted because it relates to ordinary share capital treated as unrestricted Tier 1.</w:t>
            </w:r>
          </w:p>
        </w:tc>
      </w:tr>
      <w:tr w:rsidR="00016BE4" w:rsidRPr="007B276A" w14:paraId="06311EA6" w14:textId="77777777" w:rsidTr="00BF1309">
        <w:trPr>
          <w:gridAfter w:val="1"/>
          <w:wAfter w:w="7" w:type="dxa"/>
          <w:trHeight w:val="735"/>
        </w:trPr>
        <w:tc>
          <w:tcPr>
            <w:tcW w:w="1843" w:type="dxa"/>
            <w:hideMark/>
          </w:tcPr>
          <w:p w14:paraId="2199ADC6" w14:textId="111E2A32"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R0030/C0040</w:t>
            </w:r>
          </w:p>
          <w:p w14:paraId="1FAC594D" w14:textId="2D9B909B" w:rsidR="00016BE4" w:rsidRPr="00BF1309" w:rsidRDefault="00016BE4" w:rsidP="00272FA9">
            <w:pPr>
              <w:rPr>
                <w:rFonts w:ascii="Times New Roman" w:hAnsi="Times New Roman" w:cs="Times New Roman"/>
                <w:sz w:val="20"/>
                <w:szCs w:val="20"/>
              </w:rPr>
            </w:pPr>
          </w:p>
        </w:tc>
        <w:tc>
          <w:tcPr>
            <w:tcW w:w="2835" w:type="dxa"/>
            <w:hideMark/>
          </w:tcPr>
          <w:p w14:paraId="31EAA6AE" w14:textId="4D458B04"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Share premium account related to ordinary share capital – tier 2</w:t>
            </w:r>
          </w:p>
        </w:tc>
        <w:tc>
          <w:tcPr>
            <w:tcW w:w="4529" w:type="dxa"/>
            <w:hideMark/>
          </w:tcPr>
          <w:p w14:paraId="12093489" w14:textId="28E97A87" w:rsidR="00016BE4" w:rsidRPr="00BF1309" w:rsidRDefault="00016BE4" w:rsidP="00AB486E">
            <w:pPr>
              <w:rPr>
                <w:rFonts w:ascii="Times New Roman" w:hAnsi="Times New Roman" w:cs="Times New Roman"/>
                <w:sz w:val="20"/>
                <w:szCs w:val="20"/>
              </w:rPr>
            </w:pPr>
            <w:r w:rsidRPr="00BF1309">
              <w:rPr>
                <w:rFonts w:ascii="Times New Roman" w:hAnsi="Times New Roman" w:cs="Times New Roman"/>
                <w:sz w:val="20"/>
                <w:szCs w:val="20"/>
              </w:rPr>
              <w:t>This is the amount of the share premium account related to ordinary shares that meets the criteria for Tier 2 because it relates to ordinary share capital treated as Tier 2.</w:t>
            </w:r>
          </w:p>
        </w:tc>
      </w:tr>
      <w:tr w:rsidR="00016BE4" w:rsidRPr="007B276A" w14:paraId="471A2408" w14:textId="77777777" w:rsidTr="00BF1309">
        <w:trPr>
          <w:gridAfter w:val="1"/>
          <w:wAfter w:w="7" w:type="dxa"/>
          <w:trHeight w:val="1020"/>
        </w:trPr>
        <w:tc>
          <w:tcPr>
            <w:tcW w:w="1843" w:type="dxa"/>
            <w:hideMark/>
          </w:tcPr>
          <w:p w14:paraId="25718698" w14:textId="200E5D25"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R0040/C0010</w:t>
            </w:r>
          </w:p>
          <w:p w14:paraId="0F454937" w14:textId="03F77CAE" w:rsidR="00016BE4" w:rsidRPr="00BF1309" w:rsidRDefault="00016BE4" w:rsidP="00272FA9">
            <w:pPr>
              <w:rPr>
                <w:rFonts w:ascii="Times New Roman" w:hAnsi="Times New Roman" w:cs="Times New Roman"/>
                <w:sz w:val="20"/>
                <w:szCs w:val="20"/>
              </w:rPr>
            </w:pPr>
          </w:p>
        </w:tc>
        <w:tc>
          <w:tcPr>
            <w:tcW w:w="2835" w:type="dxa"/>
            <w:hideMark/>
          </w:tcPr>
          <w:p w14:paraId="70168E35" w14:textId="4FF46888" w:rsidR="00016BE4" w:rsidRPr="00BF1309" w:rsidRDefault="00016BE4" w:rsidP="0027250D">
            <w:pPr>
              <w:rPr>
                <w:rFonts w:ascii="Times New Roman" w:hAnsi="Times New Roman" w:cs="Times New Roman"/>
                <w:sz w:val="20"/>
                <w:szCs w:val="20"/>
              </w:rPr>
            </w:pPr>
            <w:r w:rsidRPr="00BF1309">
              <w:rPr>
                <w:rFonts w:ascii="Times New Roman" w:hAnsi="Times New Roman" w:cs="Times New Roman"/>
                <w:sz w:val="20"/>
                <w:szCs w:val="20"/>
              </w:rPr>
              <w:t xml:space="preserve">Initial funds, members' contributions or the equivalent basic own fund item for mutual and mutual-type undertakings - total </w:t>
            </w:r>
          </w:p>
        </w:tc>
        <w:tc>
          <w:tcPr>
            <w:tcW w:w="4529" w:type="dxa"/>
            <w:hideMark/>
          </w:tcPr>
          <w:p w14:paraId="24680F27" w14:textId="2C88EB7A"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The initial funds, members' contributions or the equivalent basic own fund item for mutual and mutual-type undertakings that fully satisfies the criteria for Tier 1 or Tier 2 items.</w:t>
            </w:r>
            <w:r w:rsidRPr="00BF1309">
              <w:rPr>
                <w:rFonts w:ascii="Times New Roman" w:hAnsi="Times New Roman" w:cs="Times New Roman"/>
                <w:sz w:val="20"/>
                <w:szCs w:val="20"/>
              </w:rPr>
              <w:br/>
            </w:r>
          </w:p>
        </w:tc>
      </w:tr>
      <w:tr w:rsidR="00016BE4" w:rsidRPr="007B276A" w14:paraId="5FE84A12" w14:textId="77777777" w:rsidTr="00BF1309">
        <w:trPr>
          <w:gridAfter w:val="1"/>
          <w:wAfter w:w="7" w:type="dxa"/>
          <w:trHeight w:val="1020"/>
        </w:trPr>
        <w:tc>
          <w:tcPr>
            <w:tcW w:w="1843" w:type="dxa"/>
            <w:hideMark/>
          </w:tcPr>
          <w:p w14:paraId="50E53114" w14:textId="1BBE76D2"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lastRenderedPageBreak/>
              <w:t>R0040/C0020</w:t>
            </w:r>
          </w:p>
          <w:p w14:paraId="0398B4DF" w14:textId="6E8298FB" w:rsidR="00016BE4" w:rsidRPr="00BF1309" w:rsidRDefault="00016BE4" w:rsidP="00272FA9">
            <w:pPr>
              <w:rPr>
                <w:rFonts w:ascii="Times New Roman" w:hAnsi="Times New Roman" w:cs="Times New Roman"/>
                <w:sz w:val="20"/>
                <w:szCs w:val="20"/>
              </w:rPr>
            </w:pPr>
          </w:p>
        </w:tc>
        <w:tc>
          <w:tcPr>
            <w:tcW w:w="2835" w:type="dxa"/>
            <w:hideMark/>
          </w:tcPr>
          <w:p w14:paraId="145F7202" w14:textId="7C652626" w:rsidR="00016BE4" w:rsidRPr="00BF1309" w:rsidRDefault="00016BE4" w:rsidP="007C20F6">
            <w:pPr>
              <w:rPr>
                <w:rFonts w:ascii="Times New Roman" w:hAnsi="Times New Roman" w:cs="Times New Roman"/>
                <w:sz w:val="20"/>
                <w:szCs w:val="20"/>
              </w:rPr>
            </w:pPr>
            <w:r w:rsidRPr="00BF1309">
              <w:rPr>
                <w:rFonts w:ascii="Times New Roman" w:hAnsi="Times New Roman" w:cs="Times New Roman"/>
                <w:sz w:val="20"/>
                <w:szCs w:val="20"/>
              </w:rPr>
              <w:t xml:space="preserve">Initial funds, members' contributions or the equivalent basic own fund item for mutual and mutual-type undertakings – tier 1 unrestricted </w:t>
            </w:r>
          </w:p>
        </w:tc>
        <w:tc>
          <w:tcPr>
            <w:tcW w:w="4529" w:type="dxa"/>
            <w:hideMark/>
          </w:tcPr>
          <w:p w14:paraId="2CA56389" w14:textId="0D9ADCA3" w:rsidR="00016BE4" w:rsidRPr="00BF1309" w:rsidRDefault="00016BE4" w:rsidP="007C20F6">
            <w:pPr>
              <w:rPr>
                <w:rFonts w:ascii="Times New Roman" w:hAnsi="Times New Roman" w:cs="Times New Roman"/>
                <w:sz w:val="20"/>
                <w:szCs w:val="20"/>
              </w:rPr>
            </w:pPr>
            <w:r w:rsidRPr="00BF1309">
              <w:rPr>
                <w:rFonts w:ascii="Times New Roman" w:hAnsi="Times New Roman" w:cs="Times New Roman"/>
                <w:sz w:val="20"/>
                <w:szCs w:val="20"/>
              </w:rPr>
              <w:t>This is the amount of the initial funds, members' contributions or the equivalent basic own fund item for mutual and mutual-type undertakings that meets the criteria for Tier 1 unrestricted.</w:t>
            </w:r>
          </w:p>
        </w:tc>
      </w:tr>
      <w:tr w:rsidR="00016BE4" w:rsidRPr="007B276A" w14:paraId="2F584378" w14:textId="77777777" w:rsidTr="00BF1309">
        <w:trPr>
          <w:gridAfter w:val="1"/>
          <w:wAfter w:w="7" w:type="dxa"/>
          <w:trHeight w:val="1305"/>
        </w:trPr>
        <w:tc>
          <w:tcPr>
            <w:tcW w:w="1843" w:type="dxa"/>
            <w:hideMark/>
          </w:tcPr>
          <w:p w14:paraId="6D6E836E" w14:textId="090F1A08"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R0040/C0040</w:t>
            </w:r>
          </w:p>
          <w:p w14:paraId="43B50C92" w14:textId="72C36929" w:rsidR="00016BE4" w:rsidRPr="00BF1309" w:rsidRDefault="00016BE4" w:rsidP="00272FA9">
            <w:pPr>
              <w:rPr>
                <w:rFonts w:ascii="Times New Roman" w:hAnsi="Times New Roman" w:cs="Times New Roman"/>
                <w:sz w:val="20"/>
                <w:szCs w:val="20"/>
              </w:rPr>
            </w:pPr>
          </w:p>
        </w:tc>
        <w:tc>
          <w:tcPr>
            <w:tcW w:w="2835" w:type="dxa"/>
            <w:hideMark/>
          </w:tcPr>
          <w:p w14:paraId="13B00F63" w14:textId="2908D163" w:rsidR="00016BE4" w:rsidRPr="00BF1309" w:rsidRDefault="00016BE4" w:rsidP="0027250D">
            <w:pPr>
              <w:rPr>
                <w:rFonts w:ascii="Times New Roman" w:hAnsi="Times New Roman" w:cs="Times New Roman"/>
                <w:sz w:val="20"/>
                <w:szCs w:val="20"/>
              </w:rPr>
            </w:pPr>
            <w:r w:rsidRPr="00BF1309">
              <w:rPr>
                <w:rFonts w:ascii="Times New Roman" w:hAnsi="Times New Roman" w:cs="Times New Roman"/>
                <w:sz w:val="20"/>
                <w:szCs w:val="20"/>
              </w:rPr>
              <w:t>Initial funds, members' contributions or the equivalent basic own fund item for mutual and mutual-type undertakings – tier 2</w:t>
            </w:r>
          </w:p>
        </w:tc>
        <w:tc>
          <w:tcPr>
            <w:tcW w:w="4529" w:type="dxa"/>
            <w:hideMark/>
          </w:tcPr>
          <w:p w14:paraId="644B1457" w14:textId="29E49713" w:rsidR="00016BE4" w:rsidRPr="00BF1309" w:rsidRDefault="00016BE4" w:rsidP="00802EAD">
            <w:pPr>
              <w:rPr>
                <w:rFonts w:ascii="Times New Roman" w:hAnsi="Times New Roman" w:cs="Times New Roman"/>
                <w:sz w:val="20"/>
                <w:szCs w:val="20"/>
              </w:rPr>
            </w:pPr>
            <w:r w:rsidRPr="00BF1309">
              <w:rPr>
                <w:rFonts w:ascii="Times New Roman" w:hAnsi="Times New Roman" w:cs="Times New Roman"/>
                <w:sz w:val="20"/>
                <w:szCs w:val="20"/>
              </w:rPr>
              <w:t>This is the amount of the initial funds, members' contributions or the equivalent basic own fund item for mutual and mutual-type undertakings that meet Tier 2  criteria.</w:t>
            </w:r>
          </w:p>
        </w:tc>
      </w:tr>
      <w:tr w:rsidR="00016BE4" w:rsidRPr="007B276A" w14:paraId="12063C26" w14:textId="77777777" w:rsidTr="00BF1309">
        <w:trPr>
          <w:gridAfter w:val="1"/>
          <w:wAfter w:w="7" w:type="dxa"/>
          <w:trHeight w:val="735"/>
        </w:trPr>
        <w:tc>
          <w:tcPr>
            <w:tcW w:w="1843" w:type="dxa"/>
            <w:hideMark/>
          </w:tcPr>
          <w:p w14:paraId="682121B7" w14:textId="722FD739"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R0050/C0010</w:t>
            </w:r>
          </w:p>
          <w:p w14:paraId="5A17627D" w14:textId="3A16F5C4" w:rsidR="00016BE4" w:rsidRPr="00BF1309" w:rsidRDefault="00016BE4" w:rsidP="00272FA9">
            <w:pPr>
              <w:rPr>
                <w:rFonts w:ascii="Times New Roman" w:hAnsi="Times New Roman" w:cs="Times New Roman"/>
                <w:sz w:val="20"/>
                <w:szCs w:val="20"/>
              </w:rPr>
            </w:pPr>
          </w:p>
        </w:tc>
        <w:tc>
          <w:tcPr>
            <w:tcW w:w="2835" w:type="dxa"/>
            <w:hideMark/>
          </w:tcPr>
          <w:p w14:paraId="4E2A3CA9"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Subordinated mutual member accounts – total</w:t>
            </w:r>
          </w:p>
        </w:tc>
        <w:tc>
          <w:tcPr>
            <w:tcW w:w="4529" w:type="dxa"/>
            <w:hideMark/>
          </w:tcPr>
          <w:p w14:paraId="75D1F08D" w14:textId="41848DAB" w:rsidR="00016BE4" w:rsidRPr="00BF1309" w:rsidRDefault="00016BE4" w:rsidP="00802EAD">
            <w:pPr>
              <w:rPr>
                <w:rFonts w:ascii="Times New Roman" w:hAnsi="Times New Roman" w:cs="Times New Roman"/>
                <w:sz w:val="20"/>
                <w:szCs w:val="20"/>
              </w:rPr>
            </w:pPr>
            <w:r w:rsidRPr="00BF1309">
              <w:rPr>
                <w:rFonts w:ascii="Times New Roman" w:hAnsi="Times New Roman" w:cs="Times New Roman"/>
                <w:sz w:val="20"/>
                <w:szCs w:val="20"/>
              </w:rPr>
              <w:t>This is the total amount of subordinated mutual member accounts that fully satisfies the criteria for Tier 1 restricted, Tier 2 or Tier 3 items.</w:t>
            </w:r>
          </w:p>
        </w:tc>
      </w:tr>
      <w:tr w:rsidR="00016BE4" w:rsidRPr="007B276A" w14:paraId="6B4600DA" w14:textId="77777777" w:rsidTr="00BF1309">
        <w:trPr>
          <w:gridAfter w:val="1"/>
          <w:wAfter w:w="7" w:type="dxa"/>
          <w:trHeight w:val="735"/>
        </w:trPr>
        <w:tc>
          <w:tcPr>
            <w:tcW w:w="1843" w:type="dxa"/>
            <w:hideMark/>
          </w:tcPr>
          <w:p w14:paraId="143E3913" w14:textId="0CB9A328"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R0050/C0030</w:t>
            </w:r>
          </w:p>
          <w:p w14:paraId="32205B61" w14:textId="419D7EC1" w:rsidR="00016BE4" w:rsidRPr="00BF1309" w:rsidRDefault="00016BE4" w:rsidP="00272FA9">
            <w:pPr>
              <w:rPr>
                <w:rFonts w:ascii="Times New Roman" w:hAnsi="Times New Roman" w:cs="Times New Roman"/>
                <w:sz w:val="20"/>
                <w:szCs w:val="20"/>
              </w:rPr>
            </w:pPr>
          </w:p>
        </w:tc>
        <w:tc>
          <w:tcPr>
            <w:tcW w:w="2835" w:type="dxa"/>
            <w:hideMark/>
          </w:tcPr>
          <w:p w14:paraId="1E5E6B09"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Subordinated mutual member accounts – tier 1 restricted</w:t>
            </w:r>
          </w:p>
        </w:tc>
        <w:tc>
          <w:tcPr>
            <w:tcW w:w="4529" w:type="dxa"/>
            <w:hideMark/>
          </w:tcPr>
          <w:p w14:paraId="273D0719"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This is the amount of subordinated mutual member accounts that meets the criteria for Tier 1 restricted.</w:t>
            </w:r>
          </w:p>
        </w:tc>
      </w:tr>
      <w:tr w:rsidR="00016BE4" w:rsidRPr="007B276A" w14:paraId="20014093" w14:textId="77777777" w:rsidTr="00BF1309">
        <w:trPr>
          <w:gridAfter w:val="1"/>
          <w:wAfter w:w="7" w:type="dxa"/>
          <w:trHeight w:val="735"/>
        </w:trPr>
        <w:tc>
          <w:tcPr>
            <w:tcW w:w="1843" w:type="dxa"/>
            <w:hideMark/>
          </w:tcPr>
          <w:p w14:paraId="779BA2ED" w14:textId="5D75F941"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R0050/C0040</w:t>
            </w:r>
          </w:p>
          <w:p w14:paraId="28C6687E" w14:textId="09316ADB" w:rsidR="00016BE4" w:rsidRPr="00BF1309" w:rsidRDefault="00016BE4" w:rsidP="00272FA9">
            <w:pPr>
              <w:rPr>
                <w:rFonts w:ascii="Times New Roman" w:hAnsi="Times New Roman" w:cs="Times New Roman"/>
                <w:sz w:val="20"/>
                <w:szCs w:val="20"/>
              </w:rPr>
            </w:pPr>
          </w:p>
        </w:tc>
        <w:tc>
          <w:tcPr>
            <w:tcW w:w="2835" w:type="dxa"/>
            <w:hideMark/>
          </w:tcPr>
          <w:p w14:paraId="5EA37021"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Subordinated mutual member accounts – tier 2</w:t>
            </w:r>
          </w:p>
        </w:tc>
        <w:tc>
          <w:tcPr>
            <w:tcW w:w="4529" w:type="dxa"/>
            <w:hideMark/>
          </w:tcPr>
          <w:p w14:paraId="3F119155"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This is the amount of subordinated mutual member accounts that meets the criteria for Tier 2.</w:t>
            </w:r>
          </w:p>
        </w:tc>
      </w:tr>
      <w:tr w:rsidR="00016BE4" w:rsidRPr="007B276A" w14:paraId="38D5160A" w14:textId="77777777" w:rsidTr="00BF1309">
        <w:trPr>
          <w:gridAfter w:val="1"/>
          <w:wAfter w:w="7" w:type="dxa"/>
          <w:trHeight w:val="735"/>
        </w:trPr>
        <w:tc>
          <w:tcPr>
            <w:tcW w:w="1843" w:type="dxa"/>
            <w:hideMark/>
          </w:tcPr>
          <w:p w14:paraId="6B1700F2" w14:textId="0F046660"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R0050/C0050</w:t>
            </w:r>
          </w:p>
          <w:p w14:paraId="6C8C30EF" w14:textId="4A8729F7" w:rsidR="00016BE4" w:rsidRPr="00BF1309" w:rsidRDefault="00016BE4" w:rsidP="00272FA9">
            <w:pPr>
              <w:rPr>
                <w:rFonts w:ascii="Times New Roman" w:hAnsi="Times New Roman" w:cs="Times New Roman"/>
                <w:sz w:val="20"/>
                <w:szCs w:val="20"/>
              </w:rPr>
            </w:pPr>
          </w:p>
        </w:tc>
        <w:tc>
          <w:tcPr>
            <w:tcW w:w="2835" w:type="dxa"/>
            <w:hideMark/>
          </w:tcPr>
          <w:p w14:paraId="593E25C0"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Subordinated mutual member accounts – tier 3</w:t>
            </w:r>
          </w:p>
        </w:tc>
        <w:tc>
          <w:tcPr>
            <w:tcW w:w="4529" w:type="dxa"/>
            <w:hideMark/>
          </w:tcPr>
          <w:p w14:paraId="403B2A5D"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This is the amount of subordinated mutual member accounts that meet the criteria for Tier 3.</w:t>
            </w:r>
          </w:p>
        </w:tc>
      </w:tr>
      <w:tr w:rsidR="00016BE4" w:rsidRPr="007B276A" w14:paraId="76CFB60B" w14:textId="77777777" w:rsidTr="00BF1309">
        <w:trPr>
          <w:gridAfter w:val="1"/>
          <w:wAfter w:w="7" w:type="dxa"/>
          <w:trHeight w:val="677"/>
        </w:trPr>
        <w:tc>
          <w:tcPr>
            <w:tcW w:w="1843" w:type="dxa"/>
            <w:hideMark/>
          </w:tcPr>
          <w:p w14:paraId="6B4B4C4C" w14:textId="77777777"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R0070/C0010</w:t>
            </w:r>
          </w:p>
          <w:p w14:paraId="42BB01E9" w14:textId="11B96E64" w:rsidR="00016BE4" w:rsidRPr="00BF1309" w:rsidRDefault="00016BE4" w:rsidP="00F754AC">
            <w:pPr>
              <w:rPr>
                <w:rFonts w:ascii="Times New Roman" w:hAnsi="Times New Roman" w:cs="Times New Roman"/>
                <w:sz w:val="20"/>
                <w:szCs w:val="20"/>
              </w:rPr>
            </w:pPr>
          </w:p>
        </w:tc>
        <w:tc>
          <w:tcPr>
            <w:tcW w:w="2835" w:type="dxa"/>
            <w:hideMark/>
          </w:tcPr>
          <w:p w14:paraId="1B451CB1"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Surplus funds – total</w:t>
            </w:r>
          </w:p>
        </w:tc>
        <w:tc>
          <w:tcPr>
            <w:tcW w:w="4529" w:type="dxa"/>
            <w:hideMark/>
          </w:tcPr>
          <w:p w14:paraId="1EBDEA3C" w14:textId="64CE201B" w:rsidR="00016BE4" w:rsidRPr="00BF1309" w:rsidRDefault="00016BE4" w:rsidP="00B36EBA">
            <w:pPr>
              <w:rPr>
                <w:rFonts w:ascii="Times New Roman" w:hAnsi="Times New Roman" w:cs="Times New Roman"/>
                <w:sz w:val="20"/>
                <w:szCs w:val="20"/>
              </w:rPr>
            </w:pPr>
            <w:r w:rsidRPr="00BF1309">
              <w:rPr>
                <w:rFonts w:ascii="Times New Roman" w:hAnsi="Times New Roman" w:cs="Times New Roman"/>
                <w:sz w:val="20"/>
                <w:szCs w:val="20"/>
              </w:rPr>
              <w:t xml:space="preserve">This is the total amount of surplus funds that fall under Article 91 (2) of the </w:t>
            </w:r>
            <w:r w:rsidR="00191029">
              <w:rPr>
                <w:rFonts w:ascii="Times New Roman" w:hAnsi="Times New Roman" w:cs="Times New Roman"/>
                <w:sz w:val="20"/>
                <w:szCs w:val="20"/>
              </w:rPr>
              <w:t>Directive 2009/138/EC</w:t>
            </w:r>
            <w:r w:rsidRPr="00BF1309">
              <w:rPr>
                <w:rFonts w:ascii="Times New Roman" w:hAnsi="Times New Roman" w:cs="Times New Roman"/>
                <w:sz w:val="20"/>
                <w:szCs w:val="20"/>
              </w:rPr>
              <w:t>.</w:t>
            </w:r>
          </w:p>
        </w:tc>
      </w:tr>
      <w:tr w:rsidR="00016BE4" w:rsidRPr="007B276A" w14:paraId="7CF4509F" w14:textId="77777777" w:rsidTr="00BF1309">
        <w:trPr>
          <w:gridAfter w:val="1"/>
          <w:wAfter w:w="7" w:type="dxa"/>
          <w:trHeight w:val="735"/>
        </w:trPr>
        <w:tc>
          <w:tcPr>
            <w:tcW w:w="1843" w:type="dxa"/>
            <w:hideMark/>
          </w:tcPr>
          <w:p w14:paraId="1987B152" w14:textId="73E78C94"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R0070/C0020</w:t>
            </w:r>
          </w:p>
          <w:p w14:paraId="05AA4ADE" w14:textId="4C49DF01" w:rsidR="00016BE4" w:rsidRPr="00BF1309" w:rsidRDefault="00016BE4" w:rsidP="00272FA9">
            <w:pPr>
              <w:rPr>
                <w:rFonts w:ascii="Times New Roman" w:hAnsi="Times New Roman" w:cs="Times New Roman"/>
                <w:sz w:val="20"/>
                <w:szCs w:val="20"/>
              </w:rPr>
            </w:pPr>
          </w:p>
        </w:tc>
        <w:tc>
          <w:tcPr>
            <w:tcW w:w="2835" w:type="dxa"/>
            <w:hideMark/>
          </w:tcPr>
          <w:p w14:paraId="7106E356"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Surplus funds – tier 1 unrestricted</w:t>
            </w:r>
          </w:p>
        </w:tc>
        <w:tc>
          <w:tcPr>
            <w:tcW w:w="4529" w:type="dxa"/>
            <w:hideMark/>
          </w:tcPr>
          <w:p w14:paraId="304C5F64" w14:textId="52B2A172"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 xml:space="preserve">These are the surplus funds that fall under Article 91 (2) of the </w:t>
            </w:r>
            <w:r w:rsidR="00191029">
              <w:rPr>
                <w:rFonts w:ascii="Times New Roman" w:hAnsi="Times New Roman" w:cs="Times New Roman"/>
                <w:sz w:val="20"/>
                <w:szCs w:val="20"/>
              </w:rPr>
              <w:t>Directive 2009/138/EC</w:t>
            </w:r>
            <w:r w:rsidRPr="00BF1309">
              <w:rPr>
                <w:rFonts w:ascii="Times New Roman" w:hAnsi="Times New Roman" w:cs="Times New Roman"/>
                <w:sz w:val="20"/>
                <w:szCs w:val="20"/>
              </w:rPr>
              <w:t xml:space="preserve"> and that meet the criteria for Tier 1, unrestricted items.</w:t>
            </w:r>
          </w:p>
        </w:tc>
      </w:tr>
      <w:tr w:rsidR="00016BE4" w:rsidRPr="007B276A" w14:paraId="0D04C1B4" w14:textId="77777777" w:rsidTr="00BF1309">
        <w:trPr>
          <w:gridAfter w:val="1"/>
          <w:wAfter w:w="7" w:type="dxa"/>
          <w:trHeight w:val="735"/>
        </w:trPr>
        <w:tc>
          <w:tcPr>
            <w:tcW w:w="1843" w:type="dxa"/>
          </w:tcPr>
          <w:p w14:paraId="1A3D271A" w14:textId="77777777"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R0090/C0010</w:t>
            </w:r>
          </w:p>
          <w:p w14:paraId="3711DA53" w14:textId="61B27AA6" w:rsidR="00016BE4" w:rsidRPr="00BF1309" w:rsidRDefault="00016BE4">
            <w:pPr>
              <w:rPr>
                <w:rFonts w:ascii="Times New Roman" w:hAnsi="Times New Roman" w:cs="Times New Roman"/>
                <w:sz w:val="20"/>
                <w:szCs w:val="20"/>
              </w:rPr>
            </w:pPr>
          </w:p>
        </w:tc>
        <w:tc>
          <w:tcPr>
            <w:tcW w:w="2835" w:type="dxa"/>
            <w:hideMark/>
          </w:tcPr>
          <w:p w14:paraId="42F17FBD"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Preference shares – total</w:t>
            </w:r>
          </w:p>
        </w:tc>
        <w:tc>
          <w:tcPr>
            <w:tcW w:w="4529" w:type="dxa"/>
            <w:hideMark/>
          </w:tcPr>
          <w:p w14:paraId="303C1BD7" w14:textId="30001B38"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This is the total amount of preference shares issued by the undertaking that fully satisfies the criteria for Tier 1 restricted, Tier 2 or Tier 3 items.</w:t>
            </w:r>
          </w:p>
        </w:tc>
      </w:tr>
      <w:tr w:rsidR="00016BE4" w:rsidRPr="007B276A" w14:paraId="20FE9F79" w14:textId="77777777" w:rsidTr="00BF1309">
        <w:trPr>
          <w:gridAfter w:val="1"/>
          <w:wAfter w:w="7" w:type="dxa"/>
          <w:trHeight w:val="735"/>
        </w:trPr>
        <w:tc>
          <w:tcPr>
            <w:tcW w:w="1843" w:type="dxa"/>
            <w:hideMark/>
          </w:tcPr>
          <w:p w14:paraId="1697587A" w14:textId="77777777"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R0090/C0030</w:t>
            </w:r>
          </w:p>
          <w:p w14:paraId="472A0BC6" w14:textId="6EAFFA3D" w:rsidR="00016BE4" w:rsidRPr="00BF1309" w:rsidRDefault="00016BE4" w:rsidP="00BF1309">
            <w:pPr>
              <w:spacing w:after="0"/>
              <w:rPr>
                <w:rFonts w:ascii="Times New Roman" w:hAnsi="Times New Roman" w:cs="Times New Roman"/>
                <w:sz w:val="20"/>
                <w:szCs w:val="20"/>
              </w:rPr>
            </w:pPr>
          </w:p>
        </w:tc>
        <w:tc>
          <w:tcPr>
            <w:tcW w:w="2835" w:type="dxa"/>
            <w:hideMark/>
          </w:tcPr>
          <w:p w14:paraId="33128166"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Preference shares – tier 1 restricted</w:t>
            </w:r>
          </w:p>
        </w:tc>
        <w:tc>
          <w:tcPr>
            <w:tcW w:w="4529" w:type="dxa"/>
            <w:hideMark/>
          </w:tcPr>
          <w:p w14:paraId="67FAF10E" w14:textId="01B3195F" w:rsidR="00016BE4" w:rsidRPr="00BF1309" w:rsidRDefault="00016BE4" w:rsidP="00A76A31">
            <w:pPr>
              <w:rPr>
                <w:rFonts w:ascii="Times New Roman" w:hAnsi="Times New Roman" w:cs="Times New Roman"/>
                <w:sz w:val="20"/>
                <w:szCs w:val="20"/>
              </w:rPr>
            </w:pPr>
            <w:r w:rsidRPr="00BF1309">
              <w:rPr>
                <w:rFonts w:ascii="Times New Roman" w:hAnsi="Times New Roman" w:cs="Times New Roman"/>
                <w:sz w:val="20"/>
                <w:szCs w:val="20"/>
              </w:rPr>
              <w:t>This is the amount of the preference shares issued by the undertaking that meet the criteria for Tier 1 restricted.</w:t>
            </w:r>
          </w:p>
        </w:tc>
      </w:tr>
      <w:tr w:rsidR="00016BE4" w:rsidRPr="007B276A" w14:paraId="67DF176A" w14:textId="77777777" w:rsidTr="00BF1309">
        <w:trPr>
          <w:gridAfter w:val="1"/>
          <w:wAfter w:w="7" w:type="dxa"/>
          <w:trHeight w:val="735"/>
        </w:trPr>
        <w:tc>
          <w:tcPr>
            <w:tcW w:w="1843" w:type="dxa"/>
            <w:hideMark/>
          </w:tcPr>
          <w:p w14:paraId="0EB81AEE" w14:textId="77777777"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R0090/C0040</w:t>
            </w:r>
          </w:p>
          <w:p w14:paraId="47EDC898" w14:textId="4C9B9D82" w:rsidR="00016BE4" w:rsidRPr="00BF1309" w:rsidRDefault="00016BE4" w:rsidP="00BF1309">
            <w:pPr>
              <w:spacing w:after="0"/>
              <w:rPr>
                <w:rFonts w:ascii="Times New Roman" w:hAnsi="Times New Roman" w:cs="Times New Roman"/>
                <w:sz w:val="20"/>
                <w:szCs w:val="20"/>
              </w:rPr>
            </w:pPr>
          </w:p>
        </w:tc>
        <w:tc>
          <w:tcPr>
            <w:tcW w:w="2835" w:type="dxa"/>
            <w:hideMark/>
          </w:tcPr>
          <w:p w14:paraId="08354889"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Preference shares – tier 2</w:t>
            </w:r>
          </w:p>
        </w:tc>
        <w:tc>
          <w:tcPr>
            <w:tcW w:w="4529" w:type="dxa"/>
            <w:hideMark/>
          </w:tcPr>
          <w:p w14:paraId="7F2C7706"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This is the amount of the preference shares issued by the undertaking that meets the criteria for Tier 2.</w:t>
            </w:r>
          </w:p>
        </w:tc>
      </w:tr>
      <w:tr w:rsidR="00016BE4" w:rsidRPr="007B276A" w14:paraId="3149FC3C" w14:textId="77777777" w:rsidTr="00BF1309">
        <w:trPr>
          <w:gridAfter w:val="1"/>
          <w:wAfter w:w="7" w:type="dxa"/>
          <w:trHeight w:val="735"/>
        </w:trPr>
        <w:tc>
          <w:tcPr>
            <w:tcW w:w="1843" w:type="dxa"/>
            <w:hideMark/>
          </w:tcPr>
          <w:p w14:paraId="2739D91B" w14:textId="77777777"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R0090/C0050</w:t>
            </w:r>
          </w:p>
          <w:p w14:paraId="714A9B7A" w14:textId="2F56FF51" w:rsidR="00016BE4" w:rsidRPr="00BF1309" w:rsidRDefault="00016BE4" w:rsidP="00BF1309">
            <w:pPr>
              <w:spacing w:after="0"/>
              <w:rPr>
                <w:rFonts w:ascii="Times New Roman" w:hAnsi="Times New Roman" w:cs="Times New Roman"/>
                <w:sz w:val="20"/>
                <w:szCs w:val="20"/>
              </w:rPr>
            </w:pPr>
          </w:p>
        </w:tc>
        <w:tc>
          <w:tcPr>
            <w:tcW w:w="2835" w:type="dxa"/>
            <w:hideMark/>
          </w:tcPr>
          <w:p w14:paraId="563B79C6"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Preference shares – tier 3</w:t>
            </w:r>
          </w:p>
        </w:tc>
        <w:tc>
          <w:tcPr>
            <w:tcW w:w="4529" w:type="dxa"/>
            <w:hideMark/>
          </w:tcPr>
          <w:p w14:paraId="42BB94D8"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This is the amount of the preference shares issued by the undertaking that meets the criteria for Tier 3.</w:t>
            </w:r>
          </w:p>
        </w:tc>
      </w:tr>
      <w:tr w:rsidR="00016BE4" w:rsidRPr="007B276A" w14:paraId="3D4E93F7" w14:textId="77777777" w:rsidTr="00BF1309">
        <w:trPr>
          <w:gridAfter w:val="1"/>
          <w:wAfter w:w="7" w:type="dxa"/>
          <w:trHeight w:val="1020"/>
        </w:trPr>
        <w:tc>
          <w:tcPr>
            <w:tcW w:w="1843" w:type="dxa"/>
            <w:hideMark/>
          </w:tcPr>
          <w:p w14:paraId="03DC9004" w14:textId="77777777"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R0110/C0010</w:t>
            </w:r>
          </w:p>
          <w:p w14:paraId="3F8D90F1" w14:textId="58924505" w:rsidR="00016BE4" w:rsidRPr="00BF1309" w:rsidRDefault="00016BE4" w:rsidP="00BF1309">
            <w:pPr>
              <w:spacing w:after="0"/>
              <w:rPr>
                <w:rFonts w:ascii="Times New Roman" w:hAnsi="Times New Roman" w:cs="Times New Roman"/>
                <w:sz w:val="20"/>
                <w:szCs w:val="20"/>
              </w:rPr>
            </w:pPr>
          </w:p>
        </w:tc>
        <w:tc>
          <w:tcPr>
            <w:tcW w:w="2835" w:type="dxa"/>
            <w:hideMark/>
          </w:tcPr>
          <w:p w14:paraId="34FE3CD3"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Share premium account related to preference shares – total</w:t>
            </w:r>
          </w:p>
        </w:tc>
        <w:tc>
          <w:tcPr>
            <w:tcW w:w="4529" w:type="dxa"/>
            <w:hideMark/>
          </w:tcPr>
          <w:p w14:paraId="27031BCF" w14:textId="19470E89"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The total share premium account related to preference share capital of the undertaking that fully satisfies the criteria for Tier 1 restricted, Tier 2 or Tier 3 items.</w:t>
            </w:r>
          </w:p>
        </w:tc>
      </w:tr>
      <w:tr w:rsidR="00016BE4" w:rsidRPr="007B276A" w14:paraId="2D10E2E1" w14:textId="77777777" w:rsidTr="00BF1309">
        <w:trPr>
          <w:gridAfter w:val="1"/>
          <w:wAfter w:w="7" w:type="dxa"/>
          <w:trHeight w:val="488"/>
        </w:trPr>
        <w:tc>
          <w:tcPr>
            <w:tcW w:w="1843" w:type="dxa"/>
          </w:tcPr>
          <w:p w14:paraId="32D6A2C7" w14:textId="77777777"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R0110/C0030</w:t>
            </w:r>
          </w:p>
          <w:p w14:paraId="0931A674" w14:textId="33A2D6EE" w:rsidR="00016BE4" w:rsidRPr="00BF1309" w:rsidRDefault="00016BE4" w:rsidP="00BF1309">
            <w:pPr>
              <w:spacing w:after="0"/>
              <w:rPr>
                <w:rFonts w:ascii="Times New Roman" w:hAnsi="Times New Roman" w:cs="Times New Roman"/>
                <w:sz w:val="20"/>
                <w:szCs w:val="20"/>
              </w:rPr>
            </w:pPr>
          </w:p>
        </w:tc>
        <w:tc>
          <w:tcPr>
            <w:tcW w:w="2835" w:type="dxa"/>
            <w:hideMark/>
          </w:tcPr>
          <w:p w14:paraId="50CB78E5" w14:textId="4B9624D6"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Share premium account related to preference shares – tier 1 restricted</w:t>
            </w:r>
          </w:p>
        </w:tc>
        <w:tc>
          <w:tcPr>
            <w:tcW w:w="4529" w:type="dxa"/>
            <w:hideMark/>
          </w:tcPr>
          <w:p w14:paraId="28E9D158" w14:textId="264E1892" w:rsidR="00016BE4" w:rsidRPr="00BF1309" w:rsidRDefault="00016BE4" w:rsidP="00774FCD">
            <w:pPr>
              <w:rPr>
                <w:rFonts w:ascii="Times New Roman" w:hAnsi="Times New Roman" w:cs="Times New Roman"/>
                <w:sz w:val="20"/>
                <w:szCs w:val="20"/>
              </w:rPr>
            </w:pPr>
            <w:r w:rsidRPr="00BF1309">
              <w:rPr>
                <w:rFonts w:ascii="Times New Roman" w:hAnsi="Times New Roman" w:cs="Times New Roman"/>
                <w:sz w:val="20"/>
                <w:szCs w:val="20"/>
              </w:rPr>
              <w:t xml:space="preserve">This is the amount of the share premium account that relates to preference shares that meet the criteria for Tier 1 restricted items because it relates to preference </w:t>
            </w:r>
            <w:r w:rsidRPr="00BF1309">
              <w:rPr>
                <w:rFonts w:ascii="Times New Roman" w:hAnsi="Times New Roman" w:cs="Times New Roman"/>
                <w:sz w:val="20"/>
                <w:szCs w:val="20"/>
              </w:rPr>
              <w:lastRenderedPageBreak/>
              <w:t>shares treated as Tier 1 restricted items.</w:t>
            </w:r>
          </w:p>
        </w:tc>
      </w:tr>
      <w:tr w:rsidR="00016BE4" w:rsidRPr="007B276A" w14:paraId="0F075B6C" w14:textId="77777777" w:rsidTr="00BF1309">
        <w:trPr>
          <w:gridAfter w:val="1"/>
          <w:wAfter w:w="7" w:type="dxa"/>
          <w:trHeight w:val="1020"/>
        </w:trPr>
        <w:tc>
          <w:tcPr>
            <w:tcW w:w="1843" w:type="dxa"/>
            <w:hideMark/>
          </w:tcPr>
          <w:p w14:paraId="7BDC9745" w14:textId="1D117009"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lastRenderedPageBreak/>
              <w:t>R0110/C0040</w:t>
            </w:r>
          </w:p>
          <w:p w14:paraId="58A4217C" w14:textId="6061C014" w:rsidR="00016BE4" w:rsidRPr="00BF1309" w:rsidRDefault="00016BE4" w:rsidP="00BF1309">
            <w:pPr>
              <w:spacing w:after="0"/>
              <w:rPr>
                <w:rFonts w:ascii="Times New Roman" w:hAnsi="Times New Roman" w:cs="Times New Roman"/>
                <w:sz w:val="20"/>
                <w:szCs w:val="20"/>
              </w:rPr>
            </w:pPr>
          </w:p>
        </w:tc>
        <w:tc>
          <w:tcPr>
            <w:tcW w:w="2835" w:type="dxa"/>
            <w:hideMark/>
          </w:tcPr>
          <w:p w14:paraId="2BA56FC9" w14:textId="4103B853"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Share premium account related to preference shares – tier 2</w:t>
            </w:r>
          </w:p>
        </w:tc>
        <w:tc>
          <w:tcPr>
            <w:tcW w:w="4529" w:type="dxa"/>
            <w:hideMark/>
          </w:tcPr>
          <w:p w14:paraId="04BE2E6A" w14:textId="498BA75E" w:rsidR="00016BE4" w:rsidRPr="00BF1309" w:rsidRDefault="00016BE4" w:rsidP="00CB0E1D">
            <w:pPr>
              <w:rPr>
                <w:rFonts w:ascii="Times New Roman" w:hAnsi="Times New Roman" w:cs="Times New Roman"/>
                <w:sz w:val="20"/>
                <w:szCs w:val="20"/>
              </w:rPr>
            </w:pPr>
            <w:r w:rsidRPr="00BF1309">
              <w:rPr>
                <w:rFonts w:ascii="Times New Roman" w:hAnsi="Times New Roman" w:cs="Times New Roman"/>
                <w:sz w:val="20"/>
                <w:szCs w:val="20"/>
              </w:rPr>
              <w:t>This is the amount of the share premium account that relates to preference shares that meet the criteria for Tier 2 because it relates to preference shares treated as Tier 2.</w:t>
            </w:r>
          </w:p>
        </w:tc>
      </w:tr>
      <w:tr w:rsidR="00016BE4" w:rsidRPr="007B276A" w14:paraId="65E7B38B" w14:textId="77777777" w:rsidTr="00BF1309">
        <w:trPr>
          <w:gridAfter w:val="1"/>
          <w:wAfter w:w="7" w:type="dxa"/>
          <w:trHeight w:val="1020"/>
        </w:trPr>
        <w:tc>
          <w:tcPr>
            <w:tcW w:w="1843" w:type="dxa"/>
            <w:hideMark/>
          </w:tcPr>
          <w:p w14:paraId="5F557735" w14:textId="77777777"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R0110/C0050</w:t>
            </w:r>
          </w:p>
          <w:p w14:paraId="6CCB214A" w14:textId="70D9077C" w:rsidR="00016BE4" w:rsidRPr="00BF1309" w:rsidRDefault="00016BE4" w:rsidP="00BF1309">
            <w:pPr>
              <w:spacing w:after="0"/>
              <w:rPr>
                <w:rFonts w:ascii="Times New Roman" w:hAnsi="Times New Roman" w:cs="Times New Roman"/>
                <w:sz w:val="20"/>
                <w:szCs w:val="20"/>
              </w:rPr>
            </w:pPr>
          </w:p>
        </w:tc>
        <w:tc>
          <w:tcPr>
            <w:tcW w:w="2835" w:type="dxa"/>
            <w:hideMark/>
          </w:tcPr>
          <w:p w14:paraId="47C90972" w14:textId="65AE8A59"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Share premium account related to preference shares – tier 3</w:t>
            </w:r>
          </w:p>
        </w:tc>
        <w:tc>
          <w:tcPr>
            <w:tcW w:w="4529" w:type="dxa"/>
            <w:hideMark/>
          </w:tcPr>
          <w:p w14:paraId="067C341B" w14:textId="1AA3AA8D" w:rsidR="00016BE4" w:rsidRPr="00BF1309" w:rsidRDefault="00016BE4" w:rsidP="00CB0E1D">
            <w:pPr>
              <w:rPr>
                <w:rFonts w:ascii="Times New Roman" w:hAnsi="Times New Roman" w:cs="Times New Roman"/>
                <w:sz w:val="20"/>
                <w:szCs w:val="20"/>
              </w:rPr>
            </w:pPr>
            <w:r w:rsidRPr="00BF1309">
              <w:rPr>
                <w:rFonts w:ascii="Times New Roman" w:hAnsi="Times New Roman" w:cs="Times New Roman"/>
                <w:sz w:val="20"/>
                <w:szCs w:val="20"/>
              </w:rPr>
              <w:t>This is the amount of the share premium account that relates to preference shares that meet the criteria for Tier 3 because it relates to preference shares treated as Tier 3.</w:t>
            </w:r>
          </w:p>
        </w:tc>
      </w:tr>
      <w:tr w:rsidR="00016BE4" w:rsidRPr="007B276A" w14:paraId="34047249" w14:textId="77777777" w:rsidTr="00BF1309">
        <w:trPr>
          <w:gridAfter w:val="1"/>
          <w:wAfter w:w="7" w:type="dxa"/>
          <w:trHeight w:val="1215"/>
        </w:trPr>
        <w:tc>
          <w:tcPr>
            <w:tcW w:w="1843" w:type="dxa"/>
            <w:hideMark/>
          </w:tcPr>
          <w:p w14:paraId="04DFBD22" w14:textId="13D2A5C3"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R0130/C0010</w:t>
            </w:r>
          </w:p>
          <w:p w14:paraId="16676878" w14:textId="657247D3" w:rsidR="00016BE4" w:rsidRPr="00BF1309" w:rsidRDefault="00016BE4" w:rsidP="00BF1309">
            <w:pPr>
              <w:spacing w:after="0"/>
              <w:rPr>
                <w:rFonts w:ascii="Times New Roman" w:hAnsi="Times New Roman" w:cs="Times New Roman"/>
                <w:sz w:val="20"/>
                <w:szCs w:val="20"/>
              </w:rPr>
            </w:pPr>
          </w:p>
        </w:tc>
        <w:tc>
          <w:tcPr>
            <w:tcW w:w="2835" w:type="dxa"/>
            <w:hideMark/>
          </w:tcPr>
          <w:p w14:paraId="181F7007" w14:textId="29E87300" w:rsidR="00016BE4" w:rsidRPr="00BF1309" w:rsidRDefault="00016BE4" w:rsidP="00225048">
            <w:pPr>
              <w:rPr>
                <w:rFonts w:ascii="Times New Roman" w:hAnsi="Times New Roman" w:cs="Times New Roman"/>
                <w:sz w:val="20"/>
                <w:szCs w:val="20"/>
              </w:rPr>
            </w:pPr>
            <w:r w:rsidRPr="00BF1309">
              <w:rPr>
                <w:rFonts w:ascii="Times New Roman" w:hAnsi="Times New Roman" w:cs="Times New Roman"/>
                <w:sz w:val="20"/>
                <w:szCs w:val="20"/>
              </w:rPr>
              <w:t>Reconciliation reserve  – total</w:t>
            </w:r>
          </w:p>
        </w:tc>
        <w:tc>
          <w:tcPr>
            <w:tcW w:w="4529" w:type="dxa"/>
            <w:hideMark/>
          </w:tcPr>
          <w:p w14:paraId="09198B5F" w14:textId="237DC312"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The</w:t>
            </w:r>
            <w:r w:rsidR="00685DAB">
              <w:rPr>
                <w:rFonts w:ascii="Times New Roman" w:hAnsi="Times New Roman" w:cs="Times New Roman"/>
                <w:sz w:val="20"/>
                <w:szCs w:val="20"/>
              </w:rPr>
              <w:t xml:space="preserve"> total</w:t>
            </w:r>
            <w:r w:rsidRPr="00BF1309">
              <w:rPr>
                <w:rFonts w:ascii="Times New Roman" w:hAnsi="Times New Roman" w:cs="Times New Roman"/>
                <w:sz w:val="20"/>
                <w:szCs w:val="20"/>
              </w:rPr>
              <w:t xml:space="preserve"> reconciliation reserve represents reserves (e.g. retained earnings), net of adjustments (e.g. ring-fenced funds)</w:t>
            </w:r>
            <w:r w:rsidR="00685DAB">
              <w:rPr>
                <w:rFonts w:ascii="Times New Roman" w:hAnsi="Times New Roman" w:cs="Times New Roman"/>
                <w:sz w:val="20"/>
                <w:szCs w:val="20"/>
              </w:rPr>
              <w:t>.</w:t>
            </w:r>
            <w:r w:rsidRPr="00BF1309">
              <w:rPr>
                <w:rFonts w:ascii="Times New Roman" w:hAnsi="Times New Roman" w:cs="Times New Roman"/>
                <w:sz w:val="20"/>
                <w:szCs w:val="20"/>
              </w:rPr>
              <w:t xml:space="preserve"> </w:t>
            </w:r>
            <w:r w:rsidR="00685DAB">
              <w:rPr>
                <w:rFonts w:ascii="Times New Roman" w:hAnsi="Times New Roman" w:cs="Times New Roman"/>
                <w:sz w:val="20"/>
                <w:szCs w:val="20"/>
              </w:rPr>
              <w:t>It results mainly from</w:t>
            </w:r>
            <w:r w:rsidRPr="00BF1309">
              <w:rPr>
                <w:rFonts w:ascii="Times New Roman" w:hAnsi="Times New Roman" w:cs="Times New Roman"/>
                <w:sz w:val="20"/>
                <w:szCs w:val="20"/>
              </w:rPr>
              <w:t xml:space="preserve"> differences between accounting valuation and valuation according to article 75 of </w:t>
            </w:r>
            <w:r w:rsidR="00191029">
              <w:rPr>
                <w:rFonts w:ascii="Times New Roman" w:hAnsi="Times New Roman" w:cs="Times New Roman"/>
                <w:sz w:val="20"/>
                <w:szCs w:val="20"/>
              </w:rPr>
              <w:t>Directive 2009/138/EC</w:t>
            </w:r>
            <w:r w:rsidRPr="00BF1309">
              <w:rPr>
                <w:rFonts w:ascii="Times New Roman" w:hAnsi="Times New Roman" w:cs="Times New Roman"/>
                <w:sz w:val="20"/>
                <w:szCs w:val="20"/>
              </w:rPr>
              <w:t xml:space="preserve">. </w:t>
            </w:r>
          </w:p>
        </w:tc>
      </w:tr>
      <w:tr w:rsidR="00016BE4" w:rsidRPr="007B276A" w14:paraId="6582011C" w14:textId="77777777" w:rsidTr="00BF1309">
        <w:trPr>
          <w:gridAfter w:val="1"/>
          <w:wAfter w:w="7" w:type="dxa"/>
          <w:trHeight w:val="1305"/>
        </w:trPr>
        <w:tc>
          <w:tcPr>
            <w:tcW w:w="1843" w:type="dxa"/>
            <w:hideMark/>
          </w:tcPr>
          <w:p w14:paraId="29A12BE5" w14:textId="69575792"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R0130/C0020</w:t>
            </w:r>
          </w:p>
          <w:p w14:paraId="271DADB6" w14:textId="6F1E5AA7" w:rsidR="00016BE4" w:rsidRPr="00BF1309" w:rsidRDefault="00016BE4" w:rsidP="00BF1309">
            <w:pPr>
              <w:spacing w:after="0"/>
              <w:rPr>
                <w:rFonts w:ascii="Times New Roman" w:hAnsi="Times New Roman" w:cs="Times New Roman"/>
                <w:sz w:val="20"/>
                <w:szCs w:val="20"/>
              </w:rPr>
            </w:pPr>
          </w:p>
        </w:tc>
        <w:tc>
          <w:tcPr>
            <w:tcW w:w="2835" w:type="dxa"/>
            <w:hideMark/>
          </w:tcPr>
          <w:p w14:paraId="389DD777" w14:textId="2AB1531F" w:rsidR="00016BE4" w:rsidRPr="00BF1309" w:rsidRDefault="00016BE4" w:rsidP="00225048">
            <w:pPr>
              <w:rPr>
                <w:rFonts w:ascii="Times New Roman" w:hAnsi="Times New Roman" w:cs="Times New Roman"/>
                <w:sz w:val="20"/>
                <w:szCs w:val="20"/>
              </w:rPr>
            </w:pPr>
            <w:r w:rsidRPr="00BF1309">
              <w:rPr>
                <w:rFonts w:ascii="Times New Roman" w:hAnsi="Times New Roman" w:cs="Times New Roman"/>
                <w:sz w:val="20"/>
                <w:szCs w:val="20"/>
              </w:rPr>
              <w:t xml:space="preserve">Reconciliation reserve - tier 1 unrestricted </w:t>
            </w:r>
          </w:p>
        </w:tc>
        <w:tc>
          <w:tcPr>
            <w:tcW w:w="4529" w:type="dxa"/>
            <w:hideMark/>
          </w:tcPr>
          <w:p w14:paraId="1A5FBA7D" w14:textId="396706ED" w:rsidR="00016BE4" w:rsidRPr="00BF1309" w:rsidRDefault="00016BE4" w:rsidP="0087070D">
            <w:pPr>
              <w:rPr>
                <w:rFonts w:ascii="Times New Roman" w:hAnsi="Times New Roman" w:cs="Times New Roman"/>
                <w:sz w:val="20"/>
                <w:szCs w:val="20"/>
              </w:rPr>
            </w:pPr>
            <w:r w:rsidRPr="00BF1309">
              <w:rPr>
                <w:rFonts w:ascii="Times New Roman" w:hAnsi="Times New Roman" w:cs="Times New Roman"/>
                <w:sz w:val="20"/>
                <w:szCs w:val="20"/>
              </w:rPr>
              <w:t>The</w:t>
            </w:r>
            <w:r w:rsidR="00B36EBA">
              <w:rPr>
                <w:rFonts w:ascii="Times New Roman" w:hAnsi="Times New Roman" w:cs="Times New Roman"/>
                <w:sz w:val="20"/>
                <w:szCs w:val="20"/>
              </w:rPr>
              <w:t xml:space="preserve"> </w:t>
            </w:r>
            <w:r w:rsidRPr="00BF1309">
              <w:rPr>
                <w:rFonts w:ascii="Times New Roman" w:hAnsi="Times New Roman" w:cs="Times New Roman"/>
                <w:sz w:val="20"/>
                <w:szCs w:val="20"/>
              </w:rPr>
              <w:t>reconciliation reserve represents reserves (e.g. retained earnings), net of adjustments (e.g. ring-fenced funds)</w:t>
            </w:r>
            <w:r w:rsidR="00B36EBA">
              <w:rPr>
                <w:rFonts w:ascii="Times New Roman" w:hAnsi="Times New Roman" w:cs="Times New Roman"/>
                <w:sz w:val="20"/>
                <w:szCs w:val="20"/>
              </w:rPr>
              <w:t xml:space="preserve">. </w:t>
            </w:r>
            <w:r w:rsidRPr="00BF1309">
              <w:rPr>
                <w:rFonts w:ascii="Times New Roman" w:hAnsi="Times New Roman" w:cs="Times New Roman"/>
                <w:sz w:val="20"/>
                <w:szCs w:val="20"/>
              </w:rPr>
              <w:t xml:space="preserve"> </w:t>
            </w:r>
            <w:r w:rsidR="00685DAB">
              <w:rPr>
                <w:rFonts w:ascii="Times New Roman" w:hAnsi="Times New Roman" w:cs="Times New Roman"/>
                <w:sz w:val="20"/>
                <w:szCs w:val="20"/>
              </w:rPr>
              <w:t>It results mainly from</w:t>
            </w:r>
            <w:r w:rsidRPr="00BF1309">
              <w:rPr>
                <w:rFonts w:ascii="Times New Roman" w:hAnsi="Times New Roman" w:cs="Times New Roman"/>
                <w:sz w:val="20"/>
                <w:szCs w:val="20"/>
              </w:rPr>
              <w:t xml:space="preserve"> differences between accounting valuation and valuation according to </w:t>
            </w:r>
            <w:r w:rsidR="00191029">
              <w:rPr>
                <w:rFonts w:ascii="Times New Roman" w:hAnsi="Times New Roman" w:cs="Times New Roman"/>
                <w:sz w:val="20"/>
                <w:szCs w:val="20"/>
              </w:rPr>
              <w:t>Directive 2009/138/EC</w:t>
            </w:r>
            <w:r w:rsidRPr="00BF1309">
              <w:rPr>
                <w:rFonts w:ascii="Times New Roman" w:hAnsi="Times New Roman" w:cs="Times New Roman"/>
                <w:sz w:val="20"/>
                <w:szCs w:val="20"/>
              </w:rPr>
              <w:t xml:space="preserve">. </w:t>
            </w:r>
          </w:p>
        </w:tc>
      </w:tr>
      <w:tr w:rsidR="00016BE4" w:rsidRPr="007B276A" w14:paraId="016ACEE2" w14:textId="77777777" w:rsidTr="00BF1309">
        <w:trPr>
          <w:gridAfter w:val="1"/>
          <w:wAfter w:w="7" w:type="dxa"/>
          <w:trHeight w:val="735"/>
        </w:trPr>
        <w:tc>
          <w:tcPr>
            <w:tcW w:w="1843" w:type="dxa"/>
            <w:hideMark/>
          </w:tcPr>
          <w:p w14:paraId="477175C0" w14:textId="0BCC99F0"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R0140/C0010</w:t>
            </w:r>
          </w:p>
          <w:p w14:paraId="66BF13C6" w14:textId="039535B7" w:rsidR="00016BE4" w:rsidRPr="00BF1309" w:rsidRDefault="00016BE4" w:rsidP="00BF1309">
            <w:pPr>
              <w:spacing w:after="0"/>
              <w:rPr>
                <w:rFonts w:ascii="Times New Roman" w:hAnsi="Times New Roman" w:cs="Times New Roman"/>
                <w:sz w:val="20"/>
                <w:szCs w:val="20"/>
              </w:rPr>
            </w:pPr>
          </w:p>
        </w:tc>
        <w:tc>
          <w:tcPr>
            <w:tcW w:w="2835" w:type="dxa"/>
            <w:hideMark/>
          </w:tcPr>
          <w:p w14:paraId="4B6688A4"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 xml:space="preserve">Subordinated liabilities – total </w:t>
            </w:r>
          </w:p>
        </w:tc>
        <w:tc>
          <w:tcPr>
            <w:tcW w:w="4529" w:type="dxa"/>
            <w:hideMark/>
          </w:tcPr>
          <w:p w14:paraId="65DA43E0" w14:textId="7D88587B"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 xml:space="preserve">This is the total amount of subordinated liabilities issued by the undertaking. </w:t>
            </w:r>
          </w:p>
        </w:tc>
      </w:tr>
      <w:tr w:rsidR="00016BE4" w:rsidRPr="007B276A" w14:paraId="2E120446" w14:textId="77777777" w:rsidTr="00BF1309">
        <w:trPr>
          <w:gridAfter w:val="1"/>
          <w:wAfter w:w="7" w:type="dxa"/>
          <w:trHeight w:val="735"/>
        </w:trPr>
        <w:tc>
          <w:tcPr>
            <w:tcW w:w="1843" w:type="dxa"/>
            <w:hideMark/>
          </w:tcPr>
          <w:p w14:paraId="798F53CB" w14:textId="72B754C0"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R0140/C0030</w:t>
            </w:r>
          </w:p>
          <w:p w14:paraId="0A8E8C96" w14:textId="6C62A7C2" w:rsidR="00016BE4" w:rsidRPr="00BF1309" w:rsidRDefault="00016BE4" w:rsidP="00BF1309">
            <w:pPr>
              <w:spacing w:after="0"/>
              <w:rPr>
                <w:rFonts w:ascii="Times New Roman" w:hAnsi="Times New Roman" w:cs="Times New Roman"/>
                <w:sz w:val="20"/>
                <w:szCs w:val="20"/>
              </w:rPr>
            </w:pPr>
          </w:p>
        </w:tc>
        <w:tc>
          <w:tcPr>
            <w:tcW w:w="2835" w:type="dxa"/>
            <w:hideMark/>
          </w:tcPr>
          <w:p w14:paraId="19B3FC7C"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Subordinated liabilities – tier 1 restricted</w:t>
            </w:r>
          </w:p>
        </w:tc>
        <w:tc>
          <w:tcPr>
            <w:tcW w:w="4529" w:type="dxa"/>
            <w:hideMark/>
          </w:tcPr>
          <w:p w14:paraId="28E9D80C" w14:textId="7E3B4381" w:rsidR="00016BE4" w:rsidRPr="00BF1309" w:rsidRDefault="00016BE4" w:rsidP="00CB0E1D">
            <w:pPr>
              <w:rPr>
                <w:rFonts w:ascii="Times New Roman" w:hAnsi="Times New Roman" w:cs="Times New Roman"/>
                <w:sz w:val="20"/>
                <w:szCs w:val="20"/>
              </w:rPr>
            </w:pPr>
            <w:r w:rsidRPr="00BF1309">
              <w:rPr>
                <w:rFonts w:ascii="Times New Roman" w:hAnsi="Times New Roman" w:cs="Times New Roman"/>
                <w:sz w:val="20"/>
                <w:szCs w:val="20"/>
              </w:rPr>
              <w:t>This is the amount of subordinated liabilities issued by the undertaking that meets the criteria for Tier 1 restricted items.</w:t>
            </w:r>
          </w:p>
        </w:tc>
      </w:tr>
      <w:tr w:rsidR="00016BE4" w:rsidRPr="007B276A" w14:paraId="71C2F097" w14:textId="77777777" w:rsidTr="00BF1309">
        <w:trPr>
          <w:gridAfter w:val="1"/>
          <w:wAfter w:w="7" w:type="dxa"/>
          <w:trHeight w:val="735"/>
        </w:trPr>
        <w:tc>
          <w:tcPr>
            <w:tcW w:w="1843" w:type="dxa"/>
            <w:hideMark/>
          </w:tcPr>
          <w:p w14:paraId="043AC8F3" w14:textId="4299B282"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R0140/C0040</w:t>
            </w:r>
          </w:p>
          <w:p w14:paraId="5E3BCBBF" w14:textId="3076CBBD" w:rsidR="00016BE4" w:rsidRPr="00BF1309" w:rsidRDefault="00016BE4">
            <w:pPr>
              <w:rPr>
                <w:rFonts w:ascii="Times New Roman" w:hAnsi="Times New Roman" w:cs="Times New Roman"/>
                <w:sz w:val="20"/>
                <w:szCs w:val="20"/>
              </w:rPr>
            </w:pPr>
          </w:p>
        </w:tc>
        <w:tc>
          <w:tcPr>
            <w:tcW w:w="2835" w:type="dxa"/>
            <w:hideMark/>
          </w:tcPr>
          <w:p w14:paraId="37044471"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Subordinated liabilities – tier 2</w:t>
            </w:r>
          </w:p>
        </w:tc>
        <w:tc>
          <w:tcPr>
            <w:tcW w:w="4529" w:type="dxa"/>
            <w:hideMark/>
          </w:tcPr>
          <w:p w14:paraId="39C265AA" w14:textId="1D620ECE" w:rsidR="00016BE4" w:rsidRPr="00BF1309" w:rsidRDefault="00016BE4" w:rsidP="00CB0E1D">
            <w:pPr>
              <w:rPr>
                <w:rFonts w:ascii="Times New Roman" w:hAnsi="Times New Roman" w:cs="Times New Roman"/>
                <w:sz w:val="20"/>
                <w:szCs w:val="20"/>
              </w:rPr>
            </w:pPr>
            <w:r w:rsidRPr="00BF1309">
              <w:rPr>
                <w:rFonts w:ascii="Times New Roman" w:hAnsi="Times New Roman" w:cs="Times New Roman"/>
                <w:sz w:val="20"/>
                <w:szCs w:val="20"/>
              </w:rPr>
              <w:t>This is the amount of subordinated liabilities issued by the undertaking that meets the criteria for Tier 2.</w:t>
            </w:r>
          </w:p>
        </w:tc>
      </w:tr>
      <w:tr w:rsidR="00016BE4" w:rsidRPr="007B276A" w14:paraId="5FEA1AE8" w14:textId="77777777" w:rsidTr="00BF1309">
        <w:trPr>
          <w:gridAfter w:val="1"/>
          <w:wAfter w:w="7" w:type="dxa"/>
          <w:trHeight w:val="735"/>
        </w:trPr>
        <w:tc>
          <w:tcPr>
            <w:tcW w:w="1843" w:type="dxa"/>
            <w:hideMark/>
          </w:tcPr>
          <w:p w14:paraId="5E94B5C8" w14:textId="55DEA5B0"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R0140/C0050</w:t>
            </w:r>
          </w:p>
          <w:p w14:paraId="0A0EAD46" w14:textId="19CFA3C8" w:rsidR="00016BE4" w:rsidRPr="00BF1309" w:rsidRDefault="00016BE4" w:rsidP="00BF1309">
            <w:pPr>
              <w:spacing w:after="0"/>
              <w:rPr>
                <w:rFonts w:ascii="Times New Roman" w:hAnsi="Times New Roman" w:cs="Times New Roman"/>
                <w:sz w:val="20"/>
                <w:szCs w:val="20"/>
              </w:rPr>
            </w:pPr>
          </w:p>
        </w:tc>
        <w:tc>
          <w:tcPr>
            <w:tcW w:w="2835" w:type="dxa"/>
            <w:hideMark/>
          </w:tcPr>
          <w:p w14:paraId="701A1451"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 xml:space="preserve">Subordinated liabilities – tier 3 </w:t>
            </w:r>
          </w:p>
        </w:tc>
        <w:tc>
          <w:tcPr>
            <w:tcW w:w="4529" w:type="dxa"/>
            <w:hideMark/>
          </w:tcPr>
          <w:p w14:paraId="338A68FA" w14:textId="59873B42" w:rsidR="00016BE4" w:rsidRPr="00BF1309" w:rsidRDefault="00016BE4" w:rsidP="00CB0E1D">
            <w:pPr>
              <w:rPr>
                <w:rFonts w:ascii="Times New Roman" w:hAnsi="Times New Roman" w:cs="Times New Roman"/>
                <w:sz w:val="20"/>
                <w:szCs w:val="20"/>
              </w:rPr>
            </w:pPr>
            <w:r w:rsidRPr="00BF1309">
              <w:rPr>
                <w:rFonts w:ascii="Times New Roman" w:hAnsi="Times New Roman" w:cs="Times New Roman"/>
                <w:sz w:val="20"/>
                <w:szCs w:val="20"/>
              </w:rPr>
              <w:t>This is the amount of subordinated liabilities issued by the undertaking that meets the criteria for Tier 3.</w:t>
            </w:r>
          </w:p>
        </w:tc>
      </w:tr>
      <w:tr w:rsidR="00016BE4" w:rsidRPr="007B276A" w14:paraId="25F44563" w14:textId="77777777" w:rsidTr="00BF1309">
        <w:trPr>
          <w:gridAfter w:val="1"/>
          <w:wAfter w:w="7" w:type="dxa"/>
          <w:trHeight w:val="735"/>
        </w:trPr>
        <w:tc>
          <w:tcPr>
            <w:tcW w:w="1843" w:type="dxa"/>
            <w:hideMark/>
          </w:tcPr>
          <w:p w14:paraId="33171930" w14:textId="33F94984"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R0160/C0010</w:t>
            </w:r>
          </w:p>
          <w:p w14:paraId="182E174A" w14:textId="22038C9B" w:rsidR="00016BE4" w:rsidRPr="00BF1309" w:rsidRDefault="00016BE4" w:rsidP="00BF1309">
            <w:pPr>
              <w:spacing w:after="0"/>
              <w:rPr>
                <w:rFonts w:ascii="Times New Roman" w:hAnsi="Times New Roman" w:cs="Times New Roman"/>
                <w:sz w:val="20"/>
                <w:szCs w:val="20"/>
              </w:rPr>
            </w:pPr>
          </w:p>
        </w:tc>
        <w:tc>
          <w:tcPr>
            <w:tcW w:w="2835" w:type="dxa"/>
            <w:hideMark/>
          </w:tcPr>
          <w:p w14:paraId="3B4024FC" w14:textId="7D860E10"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An amount equal to the value of net deferred tax assets - total</w:t>
            </w:r>
          </w:p>
        </w:tc>
        <w:tc>
          <w:tcPr>
            <w:tcW w:w="4529" w:type="dxa"/>
            <w:hideMark/>
          </w:tcPr>
          <w:p w14:paraId="3B0ABCA8" w14:textId="550C32A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This is the total amount of net deferred tax assets of the undertaking.</w:t>
            </w:r>
          </w:p>
        </w:tc>
      </w:tr>
      <w:tr w:rsidR="00016BE4" w:rsidRPr="007B276A" w14:paraId="7813664B" w14:textId="77777777" w:rsidTr="00BF1309">
        <w:trPr>
          <w:gridAfter w:val="1"/>
          <w:wAfter w:w="7" w:type="dxa"/>
          <w:trHeight w:val="735"/>
        </w:trPr>
        <w:tc>
          <w:tcPr>
            <w:tcW w:w="1843" w:type="dxa"/>
            <w:hideMark/>
          </w:tcPr>
          <w:p w14:paraId="27169DF7" w14:textId="500007A9"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R0160/C0050</w:t>
            </w:r>
          </w:p>
          <w:p w14:paraId="29B6CCA5" w14:textId="23F49DC5" w:rsidR="00016BE4" w:rsidRPr="00BF1309" w:rsidRDefault="00016BE4" w:rsidP="00BF1309">
            <w:pPr>
              <w:spacing w:after="0"/>
              <w:rPr>
                <w:rFonts w:ascii="Times New Roman" w:hAnsi="Times New Roman" w:cs="Times New Roman"/>
                <w:sz w:val="20"/>
                <w:szCs w:val="20"/>
              </w:rPr>
            </w:pPr>
          </w:p>
        </w:tc>
        <w:tc>
          <w:tcPr>
            <w:tcW w:w="2835" w:type="dxa"/>
            <w:hideMark/>
          </w:tcPr>
          <w:p w14:paraId="64D5AD75"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 xml:space="preserve">An amount equal to the value of net deferred tax assets – tier 3 </w:t>
            </w:r>
          </w:p>
        </w:tc>
        <w:tc>
          <w:tcPr>
            <w:tcW w:w="4529" w:type="dxa"/>
            <w:hideMark/>
          </w:tcPr>
          <w:p w14:paraId="746C4156" w14:textId="2C32B3D0" w:rsidR="00016BE4" w:rsidRPr="00BF1309" w:rsidRDefault="00016BE4" w:rsidP="00D90026">
            <w:pPr>
              <w:rPr>
                <w:rFonts w:ascii="Times New Roman" w:hAnsi="Times New Roman" w:cs="Times New Roman"/>
                <w:sz w:val="20"/>
                <w:szCs w:val="20"/>
              </w:rPr>
            </w:pPr>
            <w:r w:rsidRPr="00BF1309">
              <w:rPr>
                <w:rFonts w:ascii="Times New Roman" w:hAnsi="Times New Roman" w:cs="Times New Roman"/>
                <w:sz w:val="20"/>
                <w:szCs w:val="20"/>
              </w:rPr>
              <w:t xml:space="preserve">This is the amount of net deferred tax assets of the undertaking that meet the tier 3 classification criteria. </w:t>
            </w:r>
          </w:p>
        </w:tc>
      </w:tr>
      <w:tr w:rsidR="00016BE4" w:rsidRPr="007B276A" w14:paraId="765E5F35" w14:textId="77777777" w:rsidTr="00BF1309">
        <w:trPr>
          <w:gridAfter w:val="1"/>
          <w:wAfter w:w="7" w:type="dxa"/>
          <w:trHeight w:val="1233"/>
        </w:trPr>
        <w:tc>
          <w:tcPr>
            <w:tcW w:w="1843" w:type="dxa"/>
            <w:hideMark/>
          </w:tcPr>
          <w:p w14:paraId="1B483460" w14:textId="30290F1A"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R0180/C0010</w:t>
            </w:r>
          </w:p>
          <w:p w14:paraId="3C0DF45B" w14:textId="64595B94" w:rsidR="00016BE4" w:rsidRPr="00BF1309" w:rsidRDefault="00016BE4" w:rsidP="00BF1309">
            <w:pPr>
              <w:spacing w:after="0"/>
              <w:rPr>
                <w:rFonts w:ascii="Times New Roman" w:hAnsi="Times New Roman" w:cs="Times New Roman"/>
                <w:sz w:val="20"/>
                <w:szCs w:val="20"/>
              </w:rPr>
            </w:pPr>
          </w:p>
        </w:tc>
        <w:tc>
          <w:tcPr>
            <w:tcW w:w="2835" w:type="dxa"/>
            <w:hideMark/>
          </w:tcPr>
          <w:p w14:paraId="7E642AB6"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 xml:space="preserve">Other own fund items approved by the supervisory authority as basic own funds not specified above </w:t>
            </w:r>
          </w:p>
        </w:tc>
        <w:tc>
          <w:tcPr>
            <w:tcW w:w="4529" w:type="dxa"/>
            <w:hideMark/>
          </w:tcPr>
          <w:p w14:paraId="63C77848" w14:textId="6321B506"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This is the total of basic own fund items not identified above and that received supervisory approval.</w:t>
            </w:r>
          </w:p>
        </w:tc>
      </w:tr>
      <w:tr w:rsidR="00016BE4" w:rsidRPr="007B276A" w14:paraId="18B99A1C" w14:textId="77777777" w:rsidTr="00BF1309">
        <w:trPr>
          <w:gridAfter w:val="1"/>
          <w:wAfter w:w="7" w:type="dxa"/>
          <w:trHeight w:val="1238"/>
        </w:trPr>
        <w:tc>
          <w:tcPr>
            <w:tcW w:w="1843" w:type="dxa"/>
            <w:hideMark/>
          </w:tcPr>
          <w:p w14:paraId="1D777A87" w14:textId="1F2A86DE"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R0180/C0020</w:t>
            </w:r>
          </w:p>
          <w:p w14:paraId="0BA453B4" w14:textId="7CEB9F1B" w:rsidR="00016BE4" w:rsidRPr="00BF1309" w:rsidRDefault="00016BE4" w:rsidP="00BF1309">
            <w:pPr>
              <w:spacing w:after="0"/>
              <w:rPr>
                <w:rFonts w:ascii="Times New Roman" w:hAnsi="Times New Roman" w:cs="Times New Roman"/>
                <w:sz w:val="20"/>
                <w:szCs w:val="20"/>
              </w:rPr>
            </w:pPr>
          </w:p>
        </w:tc>
        <w:tc>
          <w:tcPr>
            <w:tcW w:w="2835" w:type="dxa"/>
            <w:hideMark/>
          </w:tcPr>
          <w:p w14:paraId="3A2BDEE2" w14:textId="24A3CE46" w:rsidR="00016BE4" w:rsidRPr="00BF1309" w:rsidRDefault="00016BE4" w:rsidP="00C50B71">
            <w:pPr>
              <w:rPr>
                <w:rFonts w:ascii="Times New Roman" w:hAnsi="Times New Roman" w:cs="Times New Roman"/>
                <w:sz w:val="20"/>
                <w:szCs w:val="20"/>
              </w:rPr>
            </w:pPr>
            <w:r w:rsidRPr="00BF1309">
              <w:rPr>
                <w:rFonts w:ascii="Times New Roman" w:hAnsi="Times New Roman" w:cs="Times New Roman"/>
                <w:sz w:val="20"/>
                <w:szCs w:val="20"/>
              </w:rPr>
              <w:t xml:space="preserve">Other own fund items approved by the supervisory authority as basic own funds not specified above - tier 1 unrestricted </w:t>
            </w:r>
          </w:p>
        </w:tc>
        <w:tc>
          <w:tcPr>
            <w:tcW w:w="4529" w:type="dxa"/>
            <w:hideMark/>
          </w:tcPr>
          <w:p w14:paraId="40124A4F" w14:textId="76CF7B1B" w:rsidR="00016BE4" w:rsidRPr="00BF1309" w:rsidRDefault="00016BE4" w:rsidP="00802EAD">
            <w:pPr>
              <w:rPr>
                <w:rFonts w:ascii="Times New Roman" w:hAnsi="Times New Roman" w:cs="Times New Roman"/>
                <w:sz w:val="20"/>
                <w:szCs w:val="20"/>
              </w:rPr>
            </w:pPr>
            <w:r w:rsidRPr="00BF1309">
              <w:rPr>
                <w:rFonts w:ascii="Times New Roman" w:hAnsi="Times New Roman" w:cs="Times New Roman"/>
                <w:sz w:val="20"/>
                <w:szCs w:val="20"/>
              </w:rPr>
              <w:t xml:space="preserve">This is the amount of basic own fund items not identified above that meet Tier 1 </w:t>
            </w:r>
            <w:r w:rsidR="00802EAD" w:rsidRPr="00BF1309">
              <w:rPr>
                <w:rFonts w:ascii="Times New Roman" w:hAnsi="Times New Roman" w:cs="Times New Roman"/>
                <w:sz w:val="20"/>
                <w:szCs w:val="20"/>
              </w:rPr>
              <w:t xml:space="preserve">unrestricted </w:t>
            </w:r>
            <w:r w:rsidRPr="00BF1309">
              <w:rPr>
                <w:rFonts w:ascii="Times New Roman" w:hAnsi="Times New Roman" w:cs="Times New Roman"/>
                <w:sz w:val="20"/>
                <w:szCs w:val="20"/>
              </w:rPr>
              <w:t>criteria and that received supervisory approval.</w:t>
            </w:r>
          </w:p>
        </w:tc>
      </w:tr>
      <w:tr w:rsidR="00016BE4" w:rsidRPr="007B276A" w14:paraId="3CEA5C50" w14:textId="77777777" w:rsidTr="00BF1309">
        <w:trPr>
          <w:gridAfter w:val="1"/>
          <w:wAfter w:w="7" w:type="dxa"/>
          <w:trHeight w:val="1196"/>
        </w:trPr>
        <w:tc>
          <w:tcPr>
            <w:tcW w:w="1843" w:type="dxa"/>
            <w:hideMark/>
          </w:tcPr>
          <w:p w14:paraId="2359DCBF" w14:textId="5BD59D5D"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R0180/C0030</w:t>
            </w:r>
          </w:p>
          <w:p w14:paraId="4976442F" w14:textId="6CB2134D" w:rsidR="00016BE4" w:rsidRPr="00BF1309" w:rsidRDefault="00016BE4" w:rsidP="00BF1309">
            <w:pPr>
              <w:spacing w:after="0"/>
              <w:rPr>
                <w:rFonts w:ascii="Times New Roman" w:hAnsi="Times New Roman" w:cs="Times New Roman"/>
                <w:sz w:val="20"/>
                <w:szCs w:val="20"/>
              </w:rPr>
            </w:pPr>
          </w:p>
        </w:tc>
        <w:tc>
          <w:tcPr>
            <w:tcW w:w="2835" w:type="dxa"/>
            <w:hideMark/>
          </w:tcPr>
          <w:p w14:paraId="59228CC6" w14:textId="31521F20" w:rsidR="00016BE4" w:rsidRPr="00BF1309" w:rsidRDefault="00016BE4" w:rsidP="00C50B71">
            <w:pPr>
              <w:rPr>
                <w:rFonts w:ascii="Times New Roman" w:hAnsi="Times New Roman" w:cs="Times New Roman"/>
                <w:sz w:val="20"/>
                <w:szCs w:val="20"/>
              </w:rPr>
            </w:pPr>
            <w:r w:rsidRPr="00BF1309">
              <w:rPr>
                <w:rFonts w:ascii="Times New Roman" w:hAnsi="Times New Roman" w:cs="Times New Roman"/>
                <w:sz w:val="20"/>
                <w:szCs w:val="20"/>
              </w:rPr>
              <w:t xml:space="preserve">Other own fund items approved by the supervisory authority as basic own funds not specified above - Tier 1 restricted </w:t>
            </w:r>
          </w:p>
        </w:tc>
        <w:tc>
          <w:tcPr>
            <w:tcW w:w="4529" w:type="dxa"/>
            <w:hideMark/>
          </w:tcPr>
          <w:p w14:paraId="1D7F6FA2" w14:textId="1DD30165"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This is the amount of basic own fund items not identified above which meet the criteria for Tier 1, restricted items and that received supervisory approval.</w:t>
            </w:r>
          </w:p>
        </w:tc>
      </w:tr>
      <w:tr w:rsidR="00016BE4" w:rsidRPr="007B276A" w14:paraId="460B810F" w14:textId="77777777" w:rsidTr="00BF1309">
        <w:trPr>
          <w:gridAfter w:val="1"/>
          <w:wAfter w:w="7" w:type="dxa"/>
          <w:trHeight w:val="1217"/>
        </w:trPr>
        <w:tc>
          <w:tcPr>
            <w:tcW w:w="1843" w:type="dxa"/>
            <w:hideMark/>
          </w:tcPr>
          <w:p w14:paraId="05E44753" w14:textId="42E93650"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R0180/C0040</w:t>
            </w:r>
          </w:p>
          <w:p w14:paraId="219101F6" w14:textId="3B5643CA" w:rsidR="00016BE4" w:rsidRPr="00BF1309" w:rsidRDefault="00016BE4" w:rsidP="00BF1309">
            <w:pPr>
              <w:spacing w:after="0"/>
              <w:rPr>
                <w:rFonts w:ascii="Times New Roman" w:hAnsi="Times New Roman" w:cs="Times New Roman"/>
                <w:sz w:val="20"/>
                <w:szCs w:val="20"/>
              </w:rPr>
            </w:pPr>
          </w:p>
        </w:tc>
        <w:tc>
          <w:tcPr>
            <w:tcW w:w="2835" w:type="dxa"/>
            <w:hideMark/>
          </w:tcPr>
          <w:p w14:paraId="530506CB" w14:textId="07D584DD"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Other own fund items approved by the supervisory authority as basic own funds not specified above - tier 2</w:t>
            </w:r>
          </w:p>
        </w:tc>
        <w:tc>
          <w:tcPr>
            <w:tcW w:w="4529" w:type="dxa"/>
            <w:hideMark/>
          </w:tcPr>
          <w:p w14:paraId="02E27E14" w14:textId="4410EDFA"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This is the amount of basic own fund items not identified above that meet the criteria for Tier 2 and that received supervisory approval.</w:t>
            </w:r>
          </w:p>
        </w:tc>
      </w:tr>
      <w:tr w:rsidR="00016BE4" w:rsidRPr="007B276A" w14:paraId="4AA575C4" w14:textId="77777777" w:rsidTr="00BF1309">
        <w:trPr>
          <w:gridAfter w:val="1"/>
          <w:wAfter w:w="7" w:type="dxa"/>
          <w:trHeight w:val="1222"/>
        </w:trPr>
        <w:tc>
          <w:tcPr>
            <w:tcW w:w="1843" w:type="dxa"/>
            <w:hideMark/>
          </w:tcPr>
          <w:p w14:paraId="4262F458" w14:textId="588664A3"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R0180/C0050</w:t>
            </w:r>
          </w:p>
          <w:p w14:paraId="6944A0EB" w14:textId="6E88F219" w:rsidR="00016BE4" w:rsidRPr="00BF1309" w:rsidRDefault="00016BE4" w:rsidP="00BF1309">
            <w:pPr>
              <w:spacing w:after="0"/>
              <w:rPr>
                <w:rFonts w:ascii="Times New Roman" w:hAnsi="Times New Roman" w:cs="Times New Roman"/>
                <w:sz w:val="20"/>
                <w:szCs w:val="20"/>
              </w:rPr>
            </w:pPr>
          </w:p>
        </w:tc>
        <w:tc>
          <w:tcPr>
            <w:tcW w:w="2835" w:type="dxa"/>
            <w:hideMark/>
          </w:tcPr>
          <w:p w14:paraId="08DE461E" w14:textId="36CFB2BB"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Other own fund items approved by the supervisory authority as basic own funds not specified above - tier 3</w:t>
            </w:r>
          </w:p>
        </w:tc>
        <w:tc>
          <w:tcPr>
            <w:tcW w:w="4529" w:type="dxa"/>
            <w:hideMark/>
          </w:tcPr>
          <w:p w14:paraId="5234B235" w14:textId="562AAB41"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 xml:space="preserve">This is the amount of basic own fund items not identified above that meet the criteria for Tier 3 and that received supervisory approval. </w:t>
            </w:r>
          </w:p>
        </w:tc>
      </w:tr>
      <w:tr w:rsidR="006F7A19" w:rsidRPr="00F86778" w14:paraId="3A6D889B" w14:textId="77777777" w:rsidTr="002A400C">
        <w:trPr>
          <w:gridAfter w:val="1"/>
          <w:wAfter w:w="7" w:type="dxa"/>
          <w:trHeight w:val="637"/>
        </w:trPr>
        <w:tc>
          <w:tcPr>
            <w:tcW w:w="9207" w:type="dxa"/>
            <w:gridSpan w:val="3"/>
          </w:tcPr>
          <w:p w14:paraId="0E284862" w14:textId="77777777" w:rsidR="006F7A19" w:rsidRPr="002A400C" w:rsidRDefault="006F7A19" w:rsidP="002A400C">
            <w:pPr>
              <w:tabs>
                <w:tab w:val="left" w:pos="2042"/>
              </w:tabs>
              <w:rPr>
                <w:rFonts w:ascii="Times New Roman" w:hAnsi="Times New Roman" w:cs="Times New Roman"/>
                <w:b/>
                <w:sz w:val="20"/>
                <w:szCs w:val="20"/>
              </w:rPr>
            </w:pPr>
            <w:r w:rsidRPr="002A400C">
              <w:rPr>
                <w:rFonts w:ascii="Times New Roman" w:hAnsi="Times New Roman" w:cs="Times New Roman"/>
                <w:b/>
                <w:sz w:val="20"/>
                <w:szCs w:val="20"/>
              </w:rPr>
              <w:t>Own funds from the financial statements that should not be represented by the reconciliation reserve and do not meet the criteria to be classified as Solvency II own funds</w:t>
            </w:r>
          </w:p>
        </w:tc>
      </w:tr>
      <w:tr w:rsidR="00016BE4" w:rsidRPr="007B276A" w14:paraId="7381BCB2" w14:textId="77777777" w:rsidTr="00BF1309">
        <w:trPr>
          <w:gridAfter w:val="1"/>
          <w:wAfter w:w="7" w:type="dxa"/>
          <w:trHeight w:val="4275"/>
        </w:trPr>
        <w:tc>
          <w:tcPr>
            <w:tcW w:w="1843" w:type="dxa"/>
            <w:hideMark/>
          </w:tcPr>
          <w:p w14:paraId="48A3CA3A" w14:textId="3DF8C058"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R0220/C0010</w:t>
            </w:r>
          </w:p>
          <w:p w14:paraId="4E91EDBC" w14:textId="7B539DD0" w:rsidR="00016BE4" w:rsidRPr="00BF1309" w:rsidRDefault="00016BE4" w:rsidP="00BF1309">
            <w:pPr>
              <w:spacing w:after="0"/>
              <w:rPr>
                <w:rFonts w:ascii="Times New Roman" w:hAnsi="Times New Roman" w:cs="Times New Roman"/>
                <w:sz w:val="20"/>
                <w:szCs w:val="20"/>
              </w:rPr>
            </w:pPr>
          </w:p>
        </w:tc>
        <w:tc>
          <w:tcPr>
            <w:tcW w:w="2835" w:type="dxa"/>
            <w:hideMark/>
          </w:tcPr>
          <w:p w14:paraId="4F5A16E5" w14:textId="0AF7C0BF"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Own funds from the financial statements that shall not be represented by the reconciliation reserve and do not meet the criteria to be classified as Solvency II own funds – total</w:t>
            </w:r>
          </w:p>
        </w:tc>
        <w:tc>
          <w:tcPr>
            <w:tcW w:w="4529" w:type="dxa"/>
            <w:hideMark/>
          </w:tcPr>
          <w:p w14:paraId="4E2D219D" w14:textId="77777777" w:rsidR="00016BE4" w:rsidRPr="00BF1309" w:rsidRDefault="00016BE4" w:rsidP="00C63E3F">
            <w:pPr>
              <w:rPr>
                <w:rFonts w:ascii="Times New Roman" w:hAnsi="Times New Roman" w:cs="Times New Roman"/>
                <w:sz w:val="20"/>
                <w:szCs w:val="20"/>
              </w:rPr>
            </w:pPr>
            <w:r w:rsidRPr="00BF1309">
              <w:rPr>
                <w:rFonts w:ascii="Times New Roman" w:hAnsi="Times New Roman" w:cs="Times New Roman"/>
                <w:sz w:val="20"/>
                <w:szCs w:val="20"/>
              </w:rPr>
              <w:t>This is the total amount of own funds items from financial statements that are not represented by the reconciliation reserve and do not meet the criteria to be classified as Solvency II own funds.</w:t>
            </w:r>
          </w:p>
          <w:p w14:paraId="103244B0" w14:textId="79164570"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These own fund items are either</w:t>
            </w:r>
            <w:proofErr w:type="gramStart"/>
            <w:r w:rsidRPr="00BF1309">
              <w:rPr>
                <w:rFonts w:ascii="Times New Roman" w:hAnsi="Times New Roman" w:cs="Times New Roman"/>
                <w:sz w:val="20"/>
                <w:szCs w:val="20"/>
              </w:rPr>
              <w:t>:</w:t>
            </w:r>
            <w:proofErr w:type="gramEnd"/>
            <w:r w:rsidRPr="00BF1309">
              <w:rPr>
                <w:rFonts w:ascii="Times New Roman" w:hAnsi="Times New Roman" w:cs="Times New Roman"/>
                <w:sz w:val="20"/>
                <w:szCs w:val="20"/>
              </w:rPr>
              <w:br/>
            </w:r>
            <w:proofErr w:type="spellStart"/>
            <w:r w:rsidRPr="00BF1309">
              <w:rPr>
                <w:rFonts w:ascii="Times New Roman" w:hAnsi="Times New Roman" w:cs="Times New Roman"/>
                <w:sz w:val="20"/>
                <w:szCs w:val="20"/>
              </w:rPr>
              <w:t>i</w:t>
            </w:r>
            <w:proofErr w:type="spellEnd"/>
            <w:r w:rsidRPr="00BF1309">
              <w:rPr>
                <w:rFonts w:ascii="Times New Roman" w:hAnsi="Times New Roman" w:cs="Times New Roman"/>
                <w:sz w:val="20"/>
                <w:szCs w:val="20"/>
              </w:rPr>
              <w:t>) items that appear in the lists of own fund items, but fail to meet the classification criteria or the transitional provisions; or</w:t>
            </w:r>
            <w:r w:rsidRPr="00BF1309">
              <w:rPr>
                <w:rFonts w:ascii="Times New Roman" w:hAnsi="Times New Roman" w:cs="Times New Roman"/>
                <w:sz w:val="20"/>
                <w:szCs w:val="20"/>
              </w:rPr>
              <w:br/>
              <w:t>ii) items intended to perform the role of own funds that are not on the list of own fund items and have not been approved by the supervisory authority, and do not appear on the balance sheet as liabilities.</w:t>
            </w:r>
            <w:r w:rsidRPr="00BF1309">
              <w:rPr>
                <w:rFonts w:ascii="Times New Roman" w:hAnsi="Times New Roman" w:cs="Times New Roman"/>
                <w:sz w:val="20"/>
                <w:szCs w:val="20"/>
              </w:rPr>
              <w:br/>
              <w:t xml:space="preserve">Subordinated liabilities which do not count as basic own funds shall  not be </w:t>
            </w:r>
            <w:r w:rsidR="00E838A7">
              <w:rPr>
                <w:rFonts w:ascii="Times New Roman" w:hAnsi="Times New Roman" w:cs="Times New Roman"/>
                <w:sz w:val="20"/>
                <w:szCs w:val="20"/>
              </w:rPr>
              <w:t>disclosed</w:t>
            </w:r>
            <w:r w:rsidRPr="00BF1309">
              <w:rPr>
                <w:rFonts w:ascii="Times New Roman" w:hAnsi="Times New Roman" w:cs="Times New Roman"/>
                <w:sz w:val="20"/>
                <w:szCs w:val="20"/>
              </w:rPr>
              <w:t xml:space="preserve"> here, but on the balance sheet (template S.02.01) as subordinated liabilities that do not count as basic own funds.</w:t>
            </w:r>
          </w:p>
        </w:tc>
      </w:tr>
      <w:tr w:rsidR="006F7A19" w:rsidRPr="00C82502" w14:paraId="20D6D8D7" w14:textId="77777777" w:rsidTr="00EB4E75">
        <w:trPr>
          <w:trHeight w:val="236"/>
        </w:trPr>
        <w:tc>
          <w:tcPr>
            <w:tcW w:w="9214" w:type="dxa"/>
            <w:gridSpan w:val="4"/>
          </w:tcPr>
          <w:p w14:paraId="5DB5C1C0" w14:textId="77777777" w:rsidR="006F7A19" w:rsidRPr="002A400C" w:rsidRDefault="006F7A19" w:rsidP="002A400C">
            <w:pPr>
              <w:spacing w:before="120" w:after="120"/>
              <w:rPr>
                <w:rFonts w:ascii="Times New Roman" w:hAnsi="Times New Roman" w:cs="Times New Roman"/>
                <w:b/>
                <w:sz w:val="20"/>
                <w:szCs w:val="20"/>
              </w:rPr>
            </w:pPr>
            <w:r w:rsidRPr="002A400C">
              <w:rPr>
                <w:rFonts w:ascii="Times New Roman" w:hAnsi="Times New Roman" w:cs="Times New Roman"/>
                <w:b/>
                <w:sz w:val="20"/>
                <w:szCs w:val="20"/>
              </w:rPr>
              <w:t>Deductions</w:t>
            </w:r>
          </w:p>
        </w:tc>
      </w:tr>
      <w:tr w:rsidR="00DC58FA" w:rsidRPr="00DC58FA" w14:paraId="3865117E" w14:textId="77777777" w:rsidTr="00457FA6">
        <w:trPr>
          <w:trHeight w:val="960"/>
        </w:trPr>
        <w:tc>
          <w:tcPr>
            <w:tcW w:w="1843" w:type="dxa"/>
            <w:hideMark/>
          </w:tcPr>
          <w:p w14:paraId="0A748314" w14:textId="00E54639" w:rsidR="00DC58FA" w:rsidRPr="00BF1309" w:rsidRDefault="00DC58FA" w:rsidP="00457FA6">
            <w:pPr>
              <w:spacing w:after="0"/>
              <w:rPr>
                <w:rFonts w:ascii="Times New Roman" w:hAnsi="Times New Roman" w:cs="Times New Roman"/>
                <w:sz w:val="20"/>
                <w:szCs w:val="20"/>
              </w:rPr>
            </w:pPr>
            <w:r w:rsidRPr="00BF1309">
              <w:rPr>
                <w:rFonts w:ascii="Times New Roman" w:hAnsi="Times New Roman" w:cs="Times New Roman"/>
                <w:sz w:val="20"/>
                <w:szCs w:val="20"/>
              </w:rPr>
              <w:t>R0230/C0010</w:t>
            </w:r>
          </w:p>
        </w:tc>
        <w:tc>
          <w:tcPr>
            <w:tcW w:w="2835" w:type="dxa"/>
            <w:hideMark/>
          </w:tcPr>
          <w:p w14:paraId="32D54971" w14:textId="77777777" w:rsidR="00DC58FA" w:rsidRPr="00BF1309" w:rsidRDefault="00DC58FA" w:rsidP="00C76D9F">
            <w:pPr>
              <w:rPr>
                <w:rFonts w:ascii="Times New Roman" w:hAnsi="Times New Roman" w:cs="Times New Roman"/>
                <w:sz w:val="20"/>
                <w:szCs w:val="20"/>
              </w:rPr>
            </w:pPr>
            <w:r w:rsidRPr="00BF1309">
              <w:rPr>
                <w:rFonts w:ascii="Times New Roman" w:hAnsi="Times New Roman" w:cs="Times New Roman"/>
                <w:sz w:val="20"/>
                <w:szCs w:val="20"/>
              </w:rPr>
              <w:t xml:space="preserve">Deduction for participations in financial and credit institutions  - total </w:t>
            </w:r>
          </w:p>
        </w:tc>
        <w:tc>
          <w:tcPr>
            <w:tcW w:w="4536" w:type="dxa"/>
            <w:gridSpan w:val="2"/>
            <w:hideMark/>
          </w:tcPr>
          <w:p w14:paraId="3B6F5037" w14:textId="10B2AB47" w:rsidR="00DC58FA" w:rsidRPr="00BF1309" w:rsidRDefault="00DC58FA" w:rsidP="00DC58FA">
            <w:pPr>
              <w:rPr>
                <w:rFonts w:ascii="Times New Roman" w:hAnsi="Times New Roman" w:cs="Times New Roman"/>
                <w:sz w:val="20"/>
                <w:szCs w:val="20"/>
              </w:rPr>
            </w:pPr>
            <w:r w:rsidRPr="00BF1309">
              <w:rPr>
                <w:rFonts w:ascii="Times New Roman" w:hAnsi="Times New Roman" w:cs="Times New Roman"/>
                <w:sz w:val="20"/>
                <w:szCs w:val="20"/>
              </w:rPr>
              <w:t>This is the total deduction for participations in financial and credit institutions</w:t>
            </w:r>
            <w:r w:rsidR="006F7A19">
              <w:rPr>
                <w:rFonts w:ascii="Times New Roman" w:hAnsi="Times New Roman" w:cs="Times New Roman"/>
                <w:sz w:val="20"/>
                <w:szCs w:val="20"/>
              </w:rPr>
              <w:t xml:space="preserve"> in accordance with article 68 of </w:t>
            </w:r>
            <w:r w:rsidR="006F7A19" w:rsidRPr="00CE5BB0">
              <w:rPr>
                <w:rFonts w:ascii="Times New Roman" w:hAnsi="Times New Roman" w:cs="Times New Roman"/>
                <w:sz w:val="20"/>
                <w:szCs w:val="20"/>
              </w:rPr>
              <w:t xml:space="preserve">Delegated </w:t>
            </w:r>
            <w:r w:rsidR="006F7A19">
              <w:rPr>
                <w:rFonts w:ascii="Times New Roman" w:hAnsi="Times New Roman" w:cs="Times New Roman"/>
                <w:sz w:val="20"/>
                <w:szCs w:val="20"/>
              </w:rPr>
              <w:t>R</w:t>
            </w:r>
            <w:r w:rsidR="006F7A19" w:rsidRPr="00CE5BB0">
              <w:rPr>
                <w:rFonts w:ascii="Times New Roman" w:hAnsi="Times New Roman" w:cs="Times New Roman"/>
                <w:sz w:val="20"/>
                <w:szCs w:val="20"/>
              </w:rPr>
              <w:t>egulation</w:t>
            </w:r>
            <w:r w:rsidR="00802EAD">
              <w:rPr>
                <w:rFonts w:ascii="Times New Roman" w:hAnsi="Times New Roman" w:cs="Times New Roman"/>
                <w:sz w:val="20"/>
                <w:szCs w:val="20"/>
              </w:rPr>
              <w:t xml:space="preserve"> (EU)</w:t>
            </w:r>
            <w:r w:rsidR="006F7A19" w:rsidRPr="00CE5BB0">
              <w:rPr>
                <w:rFonts w:ascii="Times New Roman" w:hAnsi="Times New Roman" w:cs="Times New Roman"/>
                <w:sz w:val="20"/>
                <w:szCs w:val="20"/>
              </w:rPr>
              <w:t xml:space="preserve"> 2015/35</w:t>
            </w:r>
            <w:r w:rsidRPr="00BF1309">
              <w:rPr>
                <w:rFonts w:ascii="Times New Roman" w:hAnsi="Times New Roman" w:cs="Times New Roman"/>
                <w:sz w:val="20"/>
                <w:szCs w:val="20"/>
              </w:rPr>
              <w:t xml:space="preserve"> </w:t>
            </w:r>
          </w:p>
        </w:tc>
      </w:tr>
      <w:tr w:rsidR="00DC58FA" w:rsidRPr="00DC58FA" w14:paraId="77F2284C" w14:textId="77777777" w:rsidTr="00457FA6">
        <w:trPr>
          <w:trHeight w:val="346"/>
        </w:trPr>
        <w:tc>
          <w:tcPr>
            <w:tcW w:w="1843" w:type="dxa"/>
            <w:hideMark/>
          </w:tcPr>
          <w:p w14:paraId="3D5D9757" w14:textId="76C39D1F" w:rsidR="00DC58FA" w:rsidRPr="00BF1309" w:rsidRDefault="00DC58FA" w:rsidP="00457FA6">
            <w:pPr>
              <w:spacing w:after="0"/>
              <w:rPr>
                <w:rFonts w:ascii="Times New Roman" w:hAnsi="Times New Roman" w:cs="Times New Roman"/>
                <w:sz w:val="20"/>
                <w:szCs w:val="20"/>
              </w:rPr>
            </w:pPr>
            <w:r w:rsidRPr="00BF1309">
              <w:rPr>
                <w:rFonts w:ascii="Times New Roman" w:hAnsi="Times New Roman" w:cs="Times New Roman"/>
                <w:sz w:val="20"/>
                <w:szCs w:val="20"/>
              </w:rPr>
              <w:t>R0230/C0020</w:t>
            </w:r>
          </w:p>
        </w:tc>
        <w:tc>
          <w:tcPr>
            <w:tcW w:w="2835" w:type="dxa"/>
            <w:hideMark/>
          </w:tcPr>
          <w:p w14:paraId="4A83B647" w14:textId="77777777" w:rsidR="00DC58FA" w:rsidRPr="00BF1309" w:rsidRDefault="00DC58FA" w:rsidP="00C76D9F">
            <w:pPr>
              <w:rPr>
                <w:rFonts w:ascii="Times New Roman" w:hAnsi="Times New Roman" w:cs="Times New Roman"/>
                <w:sz w:val="20"/>
                <w:szCs w:val="20"/>
              </w:rPr>
            </w:pPr>
            <w:r w:rsidRPr="00BF1309">
              <w:rPr>
                <w:rFonts w:ascii="Times New Roman" w:hAnsi="Times New Roman" w:cs="Times New Roman"/>
                <w:sz w:val="20"/>
                <w:szCs w:val="20"/>
              </w:rPr>
              <w:t xml:space="preserve">Deduction for participations in financial and credit institutions - tier 1 unrestricted </w:t>
            </w:r>
          </w:p>
        </w:tc>
        <w:tc>
          <w:tcPr>
            <w:tcW w:w="4536" w:type="dxa"/>
            <w:gridSpan w:val="2"/>
            <w:hideMark/>
          </w:tcPr>
          <w:p w14:paraId="39F49B2F" w14:textId="06B79C11" w:rsidR="00DC58FA" w:rsidRPr="00BF1309" w:rsidRDefault="00DC58FA" w:rsidP="006F7A19">
            <w:pPr>
              <w:rPr>
                <w:rFonts w:ascii="Times New Roman" w:hAnsi="Times New Roman" w:cs="Times New Roman"/>
                <w:sz w:val="20"/>
                <w:szCs w:val="20"/>
              </w:rPr>
            </w:pPr>
            <w:r w:rsidRPr="00BF1309">
              <w:rPr>
                <w:rFonts w:ascii="Times New Roman" w:hAnsi="Times New Roman" w:cs="Times New Roman"/>
                <w:sz w:val="20"/>
                <w:szCs w:val="20"/>
              </w:rPr>
              <w:t>This is the amount of the deduction for participations in financial and credit institutions that are deducted from tier 1unrestricted</w:t>
            </w:r>
            <w:r w:rsidR="006F7A19">
              <w:rPr>
                <w:rFonts w:ascii="Times New Roman" w:hAnsi="Times New Roman" w:cs="Times New Roman"/>
                <w:sz w:val="20"/>
                <w:szCs w:val="20"/>
              </w:rPr>
              <w:t xml:space="preserve"> in accordance with article 68 </w:t>
            </w:r>
            <w:r w:rsidR="006F7A19" w:rsidRPr="00CE5BB0">
              <w:rPr>
                <w:rFonts w:ascii="Times New Roman" w:hAnsi="Times New Roman" w:cs="Times New Roman"/>
                <w:sz w:val="20"/>
                <w:szCs w:val="20"/>
              </w:rPr>
              <w:t xml:space="preserve">of Delegated </w:t>
            </w:r>
            <w:r w:rsidR="006F7A19">
              <w:rPr>
                <w:rFonts w:ascii="Times New Roman" w:hAnsi="Times New Roman" w:cs="Times New Roman"/>
                <w:sz w:val="20"/>
                <w:szCs w:val="20"/>
              </w:rPr>
              <w:t>R</w:t>
            </w:r>
            <w:r w:rsidR="006F7A19" w:rsidRPr="00CE5BB0">
              <w:rPr>
                <w:rFonts w:ascii="Times New Roman" w:hAnsi="Times New Roman" w:cs="Times New Roman"/>
                <w:sz w:val="20"/>
                <w:szCs w:val="20"/>
              </w:rPr>
              <w:t xml:space="preserve">egulation </w:t>
            </w:r>
            <w:r w:rsidR="00802EAD">
              <w:rPr>
                <w:rFonts w:ascii="Times New Roman" w:hAnsi="Times New Roman" w:cs="Times New Roman"/>
                <w:sz w:val="20"/>
                <w:szCs w:val="20"/>
              </w:rPr>
              <w:t xml:space="preserve">(EU) </w:t>
            </w:r>
            <w:r w:rsidR="006F7A19" w:rsidRPr="00CE5BB0">
              <w:rPr>
                <w:rFonts w:ascii="Times New Roman" w:hAnsi="Times New Roman" w:cs="Times New Roman"/>
                <w:sz w:val="20"/>
                <w:szCs w:val="20"/>
              </w:rPr>
              <w:t>2015/35</w:t>
            </w:r>
            <w:r w:rsidR="006F7A19" w:rsidRPr="0073170E">
              <w:rPr>
                <w:rFonts w:ascii="Times New Roman" w:hAnsi="Times New Roman" w:cs="Times New Roman"/>
                <w:sz w:val="20"/>
                <w:szCs w:val="20"/>
              </w:rPr>
              <w:t xml:space="preserve">.  </w:t>
            </w:r>
            <w:r w:rsidRPr="00BF1309">
              <w:rPr>
                <w:rFonts w:ascii="Times New Roman" w:hAnsi="Times New Roman" w:cs="Times New Roman"/>
                <w:sz w:val="20"/>
                <w:szCs w:val="20"/>
              </w:rPr>
              <w:t xml:space="preserve">  </w:t>
            </w:r>
          </w:p>
        </w:tc>
      </w:tr>
      <w:tr w:rsidR="00DC58FA" w:rsidRPr="00DC58FA" w14:paraId="2723AA58" w14:textId="77777777" w:rsidTr="00457FA6">
        <w:trPr>
          <w:trHeight w:val="1020"/>
        </w:trPr>
        <w:tc>
          <w:tcPr>
            <w:tcW w:w="1843" w:type="dxa"/>
            <w:hideMark/>
          </w:tcPr>
          <w:p w14:paraId="5C46F49F" w14:textId="496F92BE" w:rsidR="00DC58FA" w:rsidRPr="00BF1309" w:rsidRDefault="00DC58FA" w:rsidP="00457FA6">
            <w:pPr>
              <w:spacing w:after="0"/>
              <w:rPr>
                <w:rFonts w:ascii="Times New Roman" w:hAnsi="Times New Roman" w:cs="Times New Roman"/>
                <w:sz w:val="20"/>
                <w:szCs w:val="20"/>
              </w:rPr>
            </w:pPr>
            <w:r w:rsidRPr="00BF1309">
              <w:rPr>
                <w:rFonts w:ascii="Times New Roman" w:hAnsi="Times New Roman" w:cs="Times New Roman"/>
                <w:sz w:val="20"/>
                <w:szCs w:val="20"/>
              </w:rPr>
              <w:t>R0230/C0030</w:t>
            </w:r>
          </w:p>
        </w:tc>
        <w:tc>
          <w:tcPr>
            <w:tcW w:w="2835" w:type="dxa"/>
            <w:hideMark/>
          </w:tcPr>
          <w:p w14:paraId="29235F9D" w14:textId="77777777" w:rsidR="00DC58FA" w:rsidRPr="00BF1309" w:rsidRDefault="00DC58FA" w:rsidP="00C76D9F">
            <w:pPr>
              <w:rPr>
                <w:rFonts w:ascii="Times New Roman" w:hAnsi="Times New Roman" w:cs="Times New Roman"/>
                <w:sz w:val="20"/>
                <w:szCs w:val="20"/>
              </w:rPr>
            </w:pPr>
            <w:r w:rsidRPr="00BF1309">
              <w:rPr>
                <w:rFonts w:ascii="Times New Roman" w:hAnsi="Times New Roman" w:cs="Times New Roman"/>
                <w:sz w:val="20"/>
                <w:szCs w:val="20"/>
              </w:rPr>
              <w:t xml:space="preserve">Deduction for participations in financial and credit institutions - tier 1 restricted </w:t>
            </w:r>
          </w:p>
        </w:tc>
        <w:tc>
          <w:tcPr>
            <w:tcW w:w="4536" w:type="dxa"/>
            <w:gridSpan w:val="2"/>
            <w:hideMark/>
          </w:tcPr>
          <w:p w14:paraId="4D17DA6F" w14:textId="4CEAD9F8" w:rsidR="00DC58FA" w:rsidRPr="00BF1309" w:rsidRDefault="00DC58FA" w:rsidP="006F7A19">
            <w:pPr>
              <w:rPr>
                <w:rFonts w:ascii="Times New Roman" w:hAnsi="Times New Roman" w:cs="Times New Roman"/>
                <w:sz w:val="20"/>
                <w:szCs w:val="20"/>
              </w:rPr>
            </w:pPr>
            <w:r w:rsidRPr="00BF1309">
              <w:rPr>
                <w:rFonts w:ascii="Times New Roman" w:hAnsi="Times New Roman" w:cs="Times New Roman"/>
                <w:sz w:val="20"/>
                <w:szCs w:val="20"/>
              </w:rPr>
              <w:t xml:space="preserve">This is the amount of the deduction for participations in financial and credit institutions that are deducted from tier </w:t>
            </w:r>
            <w:proofErr w:type="gramStart"/>
            <w:r w:rsidRPr="00BF1309">
              <w:rPr>
                <w:rFonts w:ascii="Times New Roman" w:hAnsi="Times New Roman" w:cs="Times New Roman"/>
                <w:sz w:val="20"/>
                <w:szCs w:val="20"/>
              </w:rPr>
              <w:t>1 restricted</w:t>
            </w:r>
            <w:r w:rsidR="006F7A19">
              <w:rPr>
                <w:rFonts w:ascii="Times New Roman" w:hAnsi="Times New Roman" w:cs="Times New Roman"/>
                <w:sz w:val="20"/>
                <w:szCs w:val="20"/>
              </w:rPr>
              <w:t xml:space="preserve"> in accordance</w:t>
            </w:r>
            <w:proofErr w:type="gramEnd"/>
            <w:r w:rsidR="006F7A19">
              <w:rPr>
                <w:rFonts w:ascii="Times New Roman" w:hAnsi="Times New Roman" w:cs="Times New Roman"/>
                <w:sz w:val="20"/>
                <w:szCs w:val="20"/>
              </w:rPr>
              <w:t xml:space="preserve"> with article 68 </w:t>
            </w:r>
            <w:r w:rsidR="006F7A19" w:rsidRPr="00CE5BB0">
              <w:rPr>
                <w:rFonts w:ascii="Times New Roman" w:hAnsi="Times New Roman" w:cs="Times New Roman"/>
                <w:sz w:val="20"/>
                <w:szCs w:val="20"/>
              </w:rPr>
              <w:t xml:space="preserve">of Delegated </w:t>
            </w:r>
            <w:r w:rsidR="006F7A19">
              <w:rPr>
                <w:rFonts w:ascii="Times New Roman" w:hAnsi="Times New Roman" w:cs="Times New Roman"/>
                <w:sz w:val="20"/>
                <w:szCs w:val="20"/>
              </w:rPr>
              <w:t>R</w:t>
            </w:r>
            <w:r w:rsidR="006F7A19" w:rsidRPr="00CE5BB0">
              <w:rPr>
                <w:rFonts w:ascii="Times New Roman" w:hAnsi="Times New Roman" w:cs="Times New Roman"/>
                <w:sz w:val="20"/>
                <w:szCs w:val="20"/>
              </w:rPr>
              <w:t xml:space="preserve">egulation </w:t>
            </w:r>
            <w:r w:rsidR="00802EAD">
              <w:rPr>
                <w:rFonts w:ascii="Times New Roman" w:hAnsi="Times New Roman" w:cs="Times New Roman"/>
                <w:sz w:val="20"/>
                <w:szCs w:val="20"/>
              </w:rPr>
              <w:t xml:space="preserve">(EU) </w:t>
            </w:r>
            <w:r w:rsidR="006F7A19" w:rsidRPr="00CE5BB0">
              <w:rPr>
                <w:rFonts w:ascii="Times New Roman" w:hAnsi="Times New Roman" w:cs="Times New Roman"/>
                <w:sz w:val="20"/>
                <w:szCs w:val="20"/>
              </w:rPr>
              <w:t>2015/35</w:t>
            </w:r>
            <w:r w:rsidR="006F7A19">
              <w:rPr>
                <w:rFonts w:ascii="Times New Roman" w:hAnsi="Times New Roman" w:cs="Times New Roman"/>
                <w:sz w:val="20"/>
                <w:szCs w:val="20"/>
              </w:rPr>
              <w:t>.</w:t>
            </w:r>
            <w:r w:rsidRPr="00BF1309">
              <w:rPr>
                <w:rFonts w:ascii="Times New Roman" w:hAnsi="Times New Roman" w:cs="Times New Roman"/>
                <w:sz w:val="20"/>
                <w:szCs w:val="20"/>
              </w:rPr>
              <w:t xml:space="preserve">  </w:t>
            </w:r>
          </w:p>
        </w:tc>
      </w:tr>
      <w:tr w:rsidR="00DC58FA" w:rsidRPr="00DC58FA" w14:paraId="6B77B5A8" w14:textId="77777777" w:rsidTr="00457FA6">
        <w:trPr>
          <w:trHeight w:val="1020"/>
        </w:trPr>
        <w:tc>
          <w:tcPr>
            <w:tcW w:w="1843" w:type="dxa"/>
            <w:hideMark/>
          </w:tcPr>
          <w:p w14:paraId="33BC356D" w14:textId="585D5837" w:rsidR="00DC58FA" w:rsidRPr="00BF1309" w:rsidRDefault="00DC58FA" w:rsidP="00457FA6">
            <w:pPr>
              <w:spacing w:after="0"/>
              <w:rPr>
                <w:rFonts w:ascii="Times New Roman" w:hAnsi="Times New Roman" w:cs="Times New Roman"/>
                <w:sz w:val="20"/>
                <w:szCs w:val="20"/>
              </w:rPr>
            </w:pPr>
            <w:r w:rsidRPr="00BF1309">
              <w:rPr>
                <w:rFonts w:ascii="Times New Roman" w:hAnsi="Times New Roman" w:cs="Times New Roman"/>
                <w:sz w:val="20"/>
                <w:szCs w:val="20"/>
              </w:rPr>
              <w:t>R0230/C0040</w:t>
            </w:r>
          </w:p>
        </w:tc>
        <w:tc>
          <w:tcPr>
            <w:tcW w:w="2835" w:type="dxa"/>
            <w:hideMark/>
          </w:tcPr>
          <w:p w14:paraId="565A7814" w14:textId="77777777" w:rsidR="00DC58FA" w:rsidRPr="00BF1309" w:rsidRDefault="00DC58FA" w:rsidP="00C76D9F">
            <w:pPr>
              <w:rPr>
                <w:rFonts w:ascii="Times New Roman" w:hAnsi="Times New Roman" w:cs="Times New Roman"/>
                <w:sz w:val="20"/>
                <w:szCs w:val="20"/>
              </w:rPr>
            </w:pPr>
            <w:r w:rsidRPr="00BF1309">
              <w:rPr>
                <w:rFonts w:ascii="Times New Roman" w:hAnsi="Times New Roman" w:cs="Times New Roman"/>
                <w:sz w:val="20"/>
                <w:szCs w:val="20"/>
              </w:rPr>
              <w:t>Deduction for participations in financial and credit institutions - tier 2</w:t>
            </w:r>
          </w:p>
        </w:tc>
        <w:tc>
          <w:tcPr>
            <w:tcW w:w="4536" w:type="dxa"/>
            <w:gridSpan w:val="2"/>
            <w:hideMark/>
          </w:tcPr>
          <w:p w14:paraId="67BD7D2A" w14:textId="68B8D5DC" w:rsidR="00DC58FA" w:rsidRPr="00BF1309" w:rsidRDefault="00DC58FA" w:rsidP="00C76D9F">
            <w:pPr>
              <w:rPr>
                <w:rFonts w:ascii="Times New Roman" w:hAnsi="Times New Roman" w:cs="Times New Roman"/>
                <w:sz w:val="20"/>
                <w:szCs w:val="20"/>
              </w:rPr>
            </w:pPr>
            <w:r w:rsidRPr="00BF1309">
              <w:rPr>
                <w:rFonts w:ascii="Times New Roman" w:hAnsi="Times New Roman" w:cs="Times New Roman"/>
                <w:sz w:val="20"/>
                <w:szCs w:val="20"/>
              </w:rPr>
              <w:t>This is the amount of the deduction for participations in financial and credit institutions that are deducted from tier 2</w:t>
            </w:r>
            <w:r w:rsidR="006F7A19">
              <w:rPr>
                <w:rFonts w:ascii="Times New Roman" w:hAnsi="Times New Roman" w:cs="Times New Roman"/>
                <w:sz w:val="20"/>
                <w:szCs w:val="20"/>
              </w:rPr>
              <w:t xml:space="preserve"> in accordance with article 68 </w:t>
            </w:r>
            <w:r w:rsidR="006F7A19" w:rsidRPr="00CE5BB0">
              <w:rPr>
                <w:rFonts w:ascii="Times New Roman" w:hAnsi="Times New Roman" w:cs="Times New Roman"/>
                <w:sz w:val="20"/>
                <w:szCs w:val="20"/>
              </w:rPr>
              <w:t xml:space="preserve">of Delegated </w:t>
            </w:r>
            <w:r w:rsidR="006F7A19">
              <w:rPr>
                <w:rFonts w:ascii="Times New Roman" w:hAnsi="Times New Roman" w:cs="Times New Roman"/>
                <w:sz w:val="20"/>
                <w:szCs w:val="20"/>
              </w:rPr>
              <w:t>R</w:t>
            </w:r>
            <w:r w:rsidR="006F7A19" w:rsidRPr="00CE5BB0">
              <w:rPr>
                <w:rFonts w:ascii="Times New Roman" w:hAnsi="Times New Roman" w:cs="Times New Roman"/>
                <w:sz w:val="20"/>
                <w:szCs w:val="20"/>
              </w:rPr>
              <w:t>egulation</w:t>
            </w:r>
            <w:r w:rsidR="00802EAD">
              <w:rPr>
                <w:rFonts w:ascii="Times New Roman" w:hAnsi="Times New Roman" w:cs="Times New Roman"/>
                <w:sz w:val="20"/>
                <w:szCs w:val="20"/>
              </w:rPr>
              <w:t xml:space="preserve"> (EU)</w:t>
            </w:r>
            <w:r w:rsidR="006F7A19" w:rsidRPr="00CE5BB0">
              <w:rPr>
                <w:rFonts w:ascii="Times New Roman" w:hAnsi="Times New Roman" w:cs="Times New Roman"/>
                <w:sz w:val="20"/>
                <w:szCs w:val="20"/>
              </w:rPr>
              <w:t xml:space="preserve"> 2015/35</w:t>
            </w:r>
            <w:r w:rsidR="006F7A19">
              <w:rPr>
                <w:rFonts w:ascii="Times New Roman" w:hAnsi="Times New Roman" w:cs="Times New Roman"/>
                <w:sz w:val="20"/>
                <w:szCs w:val="20"/>
              </w:rPr>
              <w:t>.</w:t>
            </w:r>
          </w:p>
        </w:tc>
      </w:tr>
      <w:tr w:rsidR="006F7A19" w:rsidRPr="00C82502" w14:paraId="6D750EC2" w14:textId="77777777" w:rsidTr="002A400C">
        <w:trPr>
          <w:gridAfter w:val="1"/>
          <w:wAfter w:w="7" w:type="dxa"/>
          <w:trHeight w:val="414"/>
        </w:trPr>
        <w:tc>
          <w:tcPr>
            <w:tcW w:w="9207" w:type="dxa"/>
            <w:gridSpan w:val="3"/>
            <w:shd w:val="clear" w:color="auto" w:fill="auto"/>
          </w:tcPr>
          <w:p w14:paraId="11CC80C7" w14:textId="77777777" w:rsidR="006F7A19" w:rsidRPr="002A400C" w:rsidRDefault="006F7A19" w:rsidP="002A400C">
            <w:pPr>
              <w:spacing w:before="120" w:after="120"/>
              <w:rPr>
                <w:rFonts w:ascii="Times New Roman" w:hAnsi="Times New Roman" w:cs="Times New Roman"/>
                <w:b/>
                <w:sz w:val="20"/>
                <w:szCs w:val="20"/>
              </w:rPr>
            </w:pPr>
            <w:r w:rsidRPr="002A400C">
              <w:rPr>
                <w:rFonts w:ascii="Times New Roman" w:hAnsi="Times New Roman" w:cs="Times New Roman"/>
                <w:b/>
                <w:sz w:val="20"/>
                <w:szCs w:val="20"/>
              </w:rPr>
              <w:t>Total basic own funds after deductions</w:t>
            </w:r>
          </w:p>
        </w:tc>
      </w:tr>
      <w:tr w:rsidR="00016BE4" w:rsidRPr="007B276A" w14:paraId="2B0A24E5" w14:textId="77777777" w:rsidTr="00BF1309">
        <w:trPr>
          <w:gridAfter w:val="1"/>
          <w:wAfter w:w="7" w:type="dxa"/>
          <w:trHeight w:val="728"/>
        </w:trPr>
        <w:tc>
          <w:tcPr>
            <w:tcW w:w="1843" w:type="dxa"/>
            <w:shd w:val="clear" w:color="auto" w:fill="auto"/>
          </w:tcPr>
          <w:p w14:paraId="72CF2EB6" w14:textId="37665651"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R0290/C0010</w:t>
            </w:r>
          </w:p>
          <w:p w14:paraId="1140028B" w14:textId="3A7E65A4" w:rsidR="00016BE4" w:rsidRPr="00BF1309" w:rsidRDefault="00016BE4" w:rsidP="00BF1309">
            <w:pPr>
              <w:spacing w:after="0"/>
              <w:rPr>
                <w:rFonts w:ascii="Times New Roman" w:hAnsi="Times New Roman" w:cs="Times New Roman"/>
                <w:sz w:val="20"/>
                <w:szCs w:val="20"/>
              </w:rPr>
            </w:pPr>
          </w:p>
        </w:tc>
        <w:tc>
          <w:tcPr>
            <w:tcW w:w="2835" w:type="dxa"/>
            <w:shd w:val="clear" w:color="auto" w:fill="auto"/>
            <w:hideMark/>
          </w:tcPr>
          <w:p w14:paraId="5FAE3CE0" w14:textId="608A861F" w:rsidR="00016BE4" w:rsidRPr="00BF1309" w:rsidRDefault="00016BE4" w:rsidP="003E3E9B">
            <w:pPr>
              <w:rPr>
                <w:rFonts w:ascii="Times New Roman" w:hAnsi="Times New Roman" w:cs="Times New Roman"/>
                <w:sz w:val="20"/>
                <w:szCs w:val="20"/>
              </w:rPr>
            </w:pPr>
            <w:r w:rsidRPr="00BF1309">
              <w:rPr>
                <w:rFonts w:ascii="Times New Roman" w:hAnsi="Times New Roman" w:cs="Times New Roman"/>
                <w:sz w:val="20"/>
                <w:szCs w:val="20"/>
              </w:rPr>
              <w:t xml:space="preserve">Total basic own funds after deductions </w:t>
            </w:r>
          </w:p>
        </w:tc>
        <w:tc>
          <w:tcPr>
            <w:tcW w:w="4529" w:type="dxa"/>
            <w:shd w:val="clear" w:color="auto" w:fill="auto"/>
            <w:hideMark/>
          </w:tcPr>
          <w:p w14:paraId="0414BFAE" w14:textId="0AC25DE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 xml:space="preserve">This is the total amount of basic own fund items after deductions. </w:t>
            </w:r>
          </w:p>
        </w:tc>
      </w:tr>
      <w:tr w:rsidR="00016BE4" w:rsidRPr="007B276A" w14:paraId="187112EF" w14:textId="77777777" w:rsidTr="00BF1309">
        <w:trPr>
          <w:gridAfter w:val="1"/>
          <w:wAfter w:w="7" w:type="dxa"/>
          <w:trHeight w:val="872"/>
        </w:trPr>
        <w:tc>
          <w:tcPr>
            <w:tcW w:w="1843" w:type="dxa"/>
            <w:hideMark/>
          </w:tcPr>
          <w:p w14:paraId="3F361EE3" w14:textId="5D99136D"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R0290/C0020</w:t>
            </w:r>
          </w:p>
          <w:p w14:paraId="1A4BBF10" w14:textId="737850F7" w:rsidR="00016BE4" w:rsidRPr="00BF1309" w:rsidRDefault="00016BE4" w:rsidP="00BF1309">
            <w:pPr>
              <w:spacing w:after="0"/>
              <w:rPr>
                <w:rFonts w:ascii="Times New Roman" w:hAnsi="Times New Roman" w:cs="Times New Roman"/>
                <w:sz w:val="20"/>
                <w:szCs w:val="20"/>
              </w:rPr>
            </w:pPr>
          </w:p>
        </w:tc>
        <w:tc>
          <w:tcPr>
            <w:tcW w:w="2835" w:type="dxa"/>
            <w:hideMark/>
          </w:tcPr>
          <w:p w14:paraId="66ED7F0F" w14:textId="32A340EA" w:rsidR="00016BE4" w:rsidRPr="00BF1309" w:rsidRDefault="00016BE4" w:rsidP="00A72D02">
            <w:pPr>
              <w:rPr>
                <w:rFonts w:ascii="Times New Roman" w:hAnsi="Times New Roman" w:cs="Times New Roman"/>
                <w:sz w:val="20"/>
                <w:szCs w:val="20"/>
              </w:rPr>
            </w:pPr>
            <w:r w:rsidRPr="00BF1309">
              <w:rPr>
                <w:rFonts w:ascii="Times New Roman" w:hAnsi="Times New Roman" w:cs="Times New Roman"/>
                <w:sz w:val="20"/>
                <w:szCs w:val="20"/>
              </w:rPr>
              <w:t xml:space="preserve">Total basic own funds after deductions  – tier 1 unrestricted </w:t>
            </w:r>
          </w:p>
        </w:tc>
        <w:tc>
          <w:tcPr>
            <w:tcW w:w="4529" w:type="dxa"/>
            <w:hideMark/>
          </w:tcPr>
          <w:p w14:paraId="40304FC5" w14:textId="15F13FCD" w:rsidR="00016BE4" w:rsidRPr="00BF1309" w:rsidRDefault="00016BE4" w:rsidP="006F7A19">
            <w:pPr>
              <w:rPr>
                <w:rFonts w:ascii="Times New Roman" w:hAnsi="Times New Roman" w:cs="Times New Roman"/>
                <w:sz w:val="20"/>
                <w:szCs w:val="20"/>
              </w:rPr>
            </w:pPr>
            <w:r w:rsidRPr="00BF1309">
              <w:rPr>
                <w:rFonts w:ascii="Times New Roman" w:hAnsi="Times New Roman" w:cs="Times New Roman"/>
                <w:sz w:val="20"/>
                <w:szCs w:val="20"/>
              </w:rPr>
              <w:t xml:space="preserve">This is the amount of basic own fund items after deductions that meet the criteria for Tier 1 unrestricted items. </w:t>
            </w:r>
          </w:p>
        </w:tc>
      </w:tr>
      <w:tr w:rsidR="00016BE4" w:rsidRPr="007B276A" w14:paraId="6D0A33A1" w14:textId="77777777" w:rsidTr="00BF1309">
        <w:trPr>
          <w:gridAfter w:val="1"/>
          <w:wAfter w:w="7" w:type="dxa"/>
          <w:trHeight w:val="1020"/>
        </w:trPr>
        <w:tc>
          <w:tcPr>
            <w:tcW w:w="1843" w:type="dxa"/>
            <w:hideMark/>
          </w:tcPr>
          <w:p w14:paraId="44F0108C" w14:textId="1F940AC9"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R0290/C0030</w:t>
            </w:r>
          </w:p>
          <w:p w14:paraId="48B7ADC4" w14:textId="5D5B5CA9" w:rsidR="00016BE4" w:rsidRPr="00BF1309" w:rsidRDefault="00016BE4" w:rsidP="00BF1309">
            <w:pPr>
              <w:spacing w:after="0"/>
              <w:rPr>
                <w:rFonts w:ascii="Times New Roman" w:hAnsi="Times New Roman" w:cs="Times New Roman"/>
                <w:sz w:val="20"/>
                <w:szCs w:val="20"/>
              </w:rPr>
            </w:pPr>
          </w:p>
        </w:tc>
        <w:tc>
          <w:tcPr>
            <w:tcW w:w="2835" w:type="dxa"/>
            <w:hideMark/>
          </w:tcPr>
          <w:p w14:paraId="4992090D" w14:textId="2B935ED1" w:rsidR="00016BE4" w:rsidRPr="00BF1309" w:rsidRDefault="00016BE4" w:rsidP="00A72D02">
            <w:pPr>
              <w:rPr>
                <w:rFonts w:ascii="Times New Roman" w:hAnsi="Times New Roman" w:cs="Times New Roman"/>
                <w:sz w:val="20"/>
                <w:szCs w:val="20"/>
              </w:rPr>
            </w:pPr>
            <w:r w:rsidRPr="00BF1309">
              <w:rPr>
                <w:rFonts w:ascii="Times New Roman" w:hAnsi="Times New Roman" w:cs="Times New Roman"/>
                <w:sz w:val="20"/>
                <w:szCs w:val="20"/>
              </w:rPr>
              <w:t xml:space="preserve">Total basic own funds after deductions – tier 1 restricted </w:t>
            </w:r>
          </w:p>
        </w:tc>
        <w:tc>
          <w:tcPr>
            <w:tcW w:w="4529" w:type="dxa"/>
            <w:hideMark/>
          </w:tcPr>
          <w:p w14:paraId="02721131" w14:textId="63295E02" w:rsidR="00016BE4" w:rsidRPr="00BF1309" w:rsidRDefault="00016BE4" w:rsidP="006F7A19">
            <w:pPr>
              <w:rPr>
                <w:rFonts w:ascii="Times New Roman" w:hAnsi="Times New Roman" w:cs="Times New Roman"/>
                <w:sz w:val="20"/>
                <w:szCs w:val="20"/>
              </w:rPr>
            </w:pPr>
            <w:r w:rsidRPr="00BF1309">
              <w:rPr>
                <w:rFonts w:ascii="Times New Roman" w:hAnsi="Times New Roman" w:cs="Times New Roman"/>
                <w:sz w:val="20"/>
                <w:szCs w:val="20"/>
              </w:rPr>
              <w:t>This is the amount of basic own fund items after adjustments that meet the criteria for Tier 1 restricted items.</w:t>
            </w:r>
          </w:p>
        </w:tc>
      </w:tr>
      <w:tr w:rsidR="00016BE4" w:rsidRPr="007B276A" w14:paraId="07747CFE" w14:textId="77777777" w:rsidTr="00BF1309">
        <w:trPr>
          <w:gridAfter w:val="1"/>
          <w:wAfter w:w="7" w:type="dxa"/>
          <w:trHeight w:val="673"/>
        </w:trPr>
        <w:tc>
          <w:tcPr>
            <w:tcW w:w="1843" w:type="dxa"/>
            <w:tcBorders>
              <w:bottom w:val="single" w:sz="4" w:space="0" w:color="auto"/>
            </w:tcBorders>
            <w:hideMark/>
          </w:tcPr>
          <w:p w14:paraId="3B6B957C" w14:textId="6662FCA4"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R0290/C0040</w:t>
            </w:r>
          </w:p>
          <w:p w14:paraId="2952997A" w14:textId="602FC9C0" w:rsidR="00016BE4" w:rsidRPr="00BF1309" w:rsidRDefault="00016BE4" w:rsidP="00BF1309">
            <w:pPr>
              <w:spacing w:after="0"/>
              <w:rPr>
                <w:rFonts w:ascii="Times New Roman" w:hAnsi="Times New Roman" w:cs="Times New Roman"/>
                <w:sz w:val="20"/>
                <w:szCs w:val="20"/>
              </w:rPr>
            </w:pPr>
          </w:p>
        </w:tc>
        <w:tc>
          <w:tcPr>
            <w:tcW w:w="2835" w:type="dxa"/>
            <w:tcBorders>
              <w:bottom w:val="single" w:sz="4" w:space="0" w:color="auto"/>
            </w:tcBorders>
            <w:hideMark/>
          </w:tcPr>
          <w:p w14:paraId="60D6B895" w14:textId="03C3B73C" w:rsidR="00016BE4" w:rsidRPr="00BF1309" w:rsidRDefault="00016BE4" w:rsidP="00A72D02">
            <w:pPr>
              <w:rPr>
                <w:rFonts w:ascii="Times New Roman" w:hAnsi="Times New Roman" w:cs="Times New Roman"/>
                <w:sz w:val="20"/>
                <w:szCs w:val="20"/>
              </w:rPr>
            </w:pPr>
            <w:r w:rsidRPr="00BF1309">
              <w:rPr>
                <w:rFonts w:ascii="Times New Roman" w:hAnsi="Times New Roman" w:cs="Times New Roman"/>
                <w:sz w:val="20"/>
                <w:szCs w:val="20"/>
              </w:rPr>
              <w:t>Total basic own funds after deductions – tier 2</w:t>
            </w:r>
          </w:p>
        </w:tc>
        <w:tc>
          <w:tcPr>
            <w:tcW w:w="4529" w:type="dxa"/>
            <w:tcBorders>
              <w:bottom w:val="single" w:sz="4" w:space="0" w:color="auto"/>
            </w:tcBorders>
            <w:hideMark/>
          </w:tcPr>
          <w:p w14:paraId="28740F1C" w14:textId="450857F4" w:rsidR="00016BE4" w:rsidRPr="00BF1309" w:rsidRDefault="00016BE4" w:rsidP="006F7A19">
            <w:pPr>
              <w:rPr>
                <w:rFonts w:ascii="Times New Roman" w:hAnsi="Times New Roman" w:cs="Times New Roman"/>
                <w:sz w:val="20"/>
                <w:szCs w:val="20"/>
              </w:rPr>
            </w:pPr>
            <w:r w:rsidRPr="00BF1309">
              <w:rPr>
                <w:rFonts w:ascii="Times New Roman" w:hAnsi="Times New Roman" w:cs="Times New Roman"/>
                <w:sz w:val="20"/>
                <w:szCs w:val="20"/>
              </w:rPr>
              <w:t xml:space="preserve">This is the amount of basic own fund items after adjustments that meet the criteria for Tier 2. </w:t>
            </w:r>
          </w:p>
        </w:tc>
      </w:tr>
      <w:tr w:rsidR="00016BE4" w:rsidRPr="007B276A" w14:paraId="45BCB04F" w14:textId="77777777" w:rsidTr="00EB4E75">
        <w:trPr>
          <w:gridAfter w:val="1"/>
          <w:wAfter w:w="7" w:type="dxa"/>
          <w:trHeight w:val="657"/>
        </w:trPr>
        <w:tc>
          <w:tcPr>
            <w:tcW w:w="1843" w:type="dxa"/>
            <w:tcBorders>
              <w:bottom w:val="single" w:sz="4" w:space="0" w:color="auto"/>
            </w:tcBorders>
            <w:hideMark/>
          </w:tcPr>
          <w:p w14:paraId="1AEBCB42" w14:textId="12813CDE"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R0290/C0050</w:t>
            </w:r>
          </w:p>
          <w:p w14:paraId="62E1522E" w14:textId="2BC0BD3D" w:rsidR="00016BE4" w:rsidRPr="00BF1309" w:rsidRDefault="00016BE4">
            <w:pPr>
              <w:rPr>
                <w:rFonts w:ascii="Times New Roman" w:hAnsi="Times New Roman" w:cs="Times New Roman"/>
                <w:sz w:val="20"/>
                <w:szCs w:val="20"/>
              </w:rPr>
            </w:pPr>
          </w:p>
        </w:tc>
        <w:tc>
          <w:tcPr>
            <w:tcW w:w="2835" w:type="dxa"/>
            <w:tcBorders>
              <w:bottom w:val="single" w:sz="4" w:space="0" w:color="auto"/>
            </w:tcBorders>
            <w:hideMark/>
          </w:tcPr>
          <w:p w14:paraId="791A992E" w14:textId="061EA5D9" w:rsidR="00016BE4" w:rsidRPr="00BF1309" w:rsidRDefault="00016BE4" w:rsidP="00A72D02">
            <w:pPr>
              <w:rPr>
                <w:rFonts w:ascii="Times New Roman" w:hAnsi="Times New Roman" w:cs="Times New Roman"/>
                <w:sz w:val="20"/>
                <w:szCs w:val="20"/>
              </w:rPr>
            </w:pPr>
            <w:r w:rsidRPr="00BF1309">
              <w:rPr>
                <w:rFonts w:ascii="Times New Roman" w:hAnsi="Times New Roman" w:cs="Times New Roman"/>
                <w:sz w:val="20"/>
                <w:szCs w:val="20"/>
              </w:rPr>
              <w:t>Total basic own funds after deductions – tier 3</w:t>
            </w:r>
          </w:p>
        </w:tc>
        <w:tc>
          <w:tcPr>
            <w:tcW w:w="4529" w:type="dxa"/>
            <w:tcBorders>
              <w:bottom w:val="single" w:sz="4" w:space="0" w:color="auto"/>
            </w:tcBorders>
            <w:hideMark/>
          </w:tcPr>
          <w:p w14:paraId="0C737E30" w14:textId="6C2314B0" w:rsidR="00016BE4" w:rsidRPr="00BF1309" w:rsidRDefault="00016BE4" w:rsidP="006F7A19">
            <w:pPr>
              <w:rPr>
                <w:rFonts w:ascii="Times New Roman" w:hAnsi="Times New Roman" w:cs="Times New Roman"/>
                <w:sz w:val="20"/>
                <w:szCs w:val="20"/>
              </w:rPr>
            </w:pPr>
            <w:r w:rsidRPr="00BF1309">
              <w:rPr>
                <w:rFonts w:ascii="Times New Roman" w:hAnsi="Times New Roman" w:cs="Times New Roman"/>
                <w:sz w:val="20"/>
                <w:szCs w:val="20"/>
              </w:rPr>
              <w:t>This is the amount of basic own fund items after adjustments that meet the criteria for Tier 3.</w:t>
            </w:r>
          </w:p>
        </w:tc>
      </w:tr>
      <w:tr w:rsidR="00016BE4" w:rsidRPr="007B276A" w14:paraId="179F7041" w14:textId="77777777" w:rsidTr="00EB4E75">
        <w:trPr>
          <w:gridAfter w:val="1"/>
          <w:wAfter w:w="7" w:type="dxa"/>
          <w:trHeight w:val="457"/>
        </w:trPr>
        <w:tc>
          <w:tcPr>
            <w:tcW w:w="9207" w:type="dxa"/>
            <w:gridSpan w:val="3"/>
            <w:tcBorders>
              <w:top w:val="single" w:sz="4" w:space="0" w:color="auto"/>
              <w:left w:val="single" w:sz="4" w:space="0" w:color="auto"/>
              <w:bottom w:val="single" w:sz="4" w:space="0" w:color="auto"/>
              <w:right w:val="single" w:sz="4" w:space="0" w:color="auto"/>
            </w:tcBorders>
            <w:vAlign w:val="center"/>
            <w:hideMark/>
          </w:tcPr>
          <w:p w14:paraId="5CB7F0D8" w14:textId="705E3259" w:rsidR="00016BE4" w:rsidRPr="00BF1309" w:rsidRDefault="00016BE4" w:rsidP="00BF1309">
            <w:pPr>
              <w:spacing w:before="120" w:after="120"/>
              <w:rPr>
                <w:rFonts w:ascii="Times New Roman" w:hAnsi="Times New Roman" w:cs="Times New Roman"/>
                <w:sz w:val="20"/>
                <w:szCs w:val="20"/>
              </w:rPr>
            </w:pPr>
            <w:r w:rsidRPr="00BF1309">
              <w:rPr>
                <w:rFonts w:ascii="Times New Roman" w:hAnsi="Times New Roman" w:cs="Times New Roman"/>
                <w:sz w:val="20"/>
                <w:szCs w:val="20"/>
              </w:rPr>
              <w:t> </w:t>
            </w:r>
            <w:r w:rsidRPr="00D800AF">
              <w:rPr>
                <w:rFonts w:ascii="Times New Roman" w:hAnsi="Times New Roman" w:cs="Times New Roman"/>
                <w:b/>
                <w:bCs/>
                <w:sz w:val="20"/>
                <w:szCs w:val="20"/>
              </w:rPr>
              <w:t>Ancillary own funds</w:t>
            </w:r>
          </w:p>
        </w:tc>
      </w:tr>
      <w:tr w:rsidR="00016BE4" w:rsidRPr="007B276A" w14:paraId="3B933E3A" w14:textId="77777777" w:rsidTr="00BF1309">
        <w:trPr>
          <w:gridAfter w:val="1"/>
          <w:wAfter w:w="7" w:type="dxa"/>
          <w:trHeight w:val="1020"/>
        </w:trPr>
        <w:tc>
          <w:tcPr>
            <w:tcW w:w="1843" w:type="dxa"/>
            <w:tcBorders>
              <w:top w:val="single" w:sz="4" w:space="0" w:color="auto"/>
            </w:tcBorders>
            <w:hideMark/>
          </w:tcPr>
          <w:p w14:paraId="5AA222A9" w14:textId="68BE7F8F"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R0300/C0010</w:t>
            </w:r>
          </w:p>
          <w:p w14:paraId="19189E50" w14:textId="294A364B" w:rsidR="00016BE4" w:rsidRPr="00BF1309" w:rsidRDefault="00016BE4" w:rsidP="00BF1309">
            <w:pPr>
              <w:spacing w:after="0"/>
              <w:rPr>
                <w:rFonts w:ascii="Times New Roman" w:hAnsi="Times New Roman" w:cs="Times New Roman"/>
                <w:sz w:val="20"/>
                <w:szCs w:val="20"/>
              </w:rPr>
            </w:pPr>
          </w:p>
        </w:tc>
        <w:tc>
          <w:tcPr>
            <w:tcW w:w="2835" w:type="dxa"/>
            <w:tcBorders>
              <w:top w:val="single" w:sz="4" w:space="0" w:color="auto"/>
            </w:tcBorders>
            <w:hideMark/>
          </w:tcPr>
          <w:p w14:paraId="607E32A2"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Unpaid and uncalled ordinary share capital callable on demand – total</w:t>
            </w:r>
          </w:p>
        </w:tc>
        <w:tc>
          <w:tcPr>
            <w:tcW w:w="4529" w:type="dxa"/>
            <w:tcBorders>
              <w:top w:val="single" w:sz="4" w:space="0" w:color="auto"/>
            </w:tcBorders>
            <w:hideMark/>
          </w:tcPr>
          <w:p w14:paraId="64696D4E" w14:textId="20EF37A5"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 xml:space="preserve">This is the total amount of issued ordinary share capital that has not been called up or paid up but that is callable on demand. </w:t>
            </w:r>
          </w:p>
        </w:tc>
      </w:tr>
      <w:tr w:rsidR="00016BE4" w:rsidRPr="007B276A" w14:paraId="0032EAE5" w14:textId="77777777" w:rsidTr="00BF1309">
        <w:trPr>
          <w:gridAfter w:val="1"/>
          <w:wAfter w:w="7" w:type="dxa"/>
          <w:trHeight w:val="1020"/>
        </w:trPr>
        <w:tc>
          <w:tcPr>
            <w:tcW w:w="1843" w:type="dxa"/>
            <w:hideMark/>
          </w:tcPr>
          <w:p w14:paraId="1AC6F856" w14:textId="14368737"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R0300/C0040</w:t>
            </w:r>
          </w:p>
          <w:p w14:paraId="5E31B6BC" w14:textId="7B36D24C" w:rsidR="00016BE4" w:rsidRPr="00BF1309" w:rsidRDefault="00016BE4" w:rsidP="00BF1309">
            <w:pPr>
              <w:spacing w:after="0"/>
              <w:rPr>
                <w:rFonts w:ascii="Times New Roman" w:hAnsi="Times New Roman" w:cs="Times New Roman"/>
                <w:sz w:val="20"/>
                <w:szCs w:val="20"/>
              </w:rPr>
            </w:pPr>
          </w:p>
        </w:tc>
        <w:tc>
          <w:tcPr>
            <w:tcW w:w="2835" w:type="dxa"/>
            <w:hideMark/>
          </w:tcPr>
          <w:p w14:paraId="343C2CAE"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Unpaid and uncalled ordinary share capital callable on demand – tier 2</w:t>
            </w:r>
          </w:p>
        </w:tc>
        <w:tc>
          <w:tcPr>
            <w:tcW w:w="4529" w:type="dxa"/>
            <w:hideMark/>
          </w:tcPr>
          <w:p w14:paraId="038AD5A6" w14:textId="18DD971B" w:rsidR="00016BE4" w:rsidRPr="00BF1309" w:rsidRDefault="00016BE4" w:rsidP="006F7A19">
            <w:pPr>
              <w:rPr>
                <w:rFonts w:ascii="Times New Roman" w:hAnsi="Times New Roman" w:cs="Times New Roman"/>
                <w:sz w:val="20"/>
                <w:szCs w:val="20"/>
              </w:rPr>
            </w:pPr>
            <w:r w:rsidRPr="00BF1309">
              <w:rPr>
                <w:rFonts w:ascii="Times New Roman" w:hAnsi="Times New Roman" w:cs="Times New Roman"/>
                <w:sz w:val="20"/>
                <w:szCs w:val="20"/>
              </w:rPr>
              <w:t>This is the amount of issued ordinary share capital that has not been called up or paid up but that is callable on demand that meet the criteria for Tier 2.</w:t>
            </w:r>
          </w:p>
        </w:tc>
      </w:tr>
      <w:tr w:rsidR="00016BE4" w:rsidRPr="007B276A" w14:paraId="00505D86" w14:textId="77777777" w:rsidTr="00EB4E75">
        <w:trPr>
          <w:gridAfter w:val="1"/>
          <w:wAfter w:w="7" w:type="dxa"/>
          <w:trHeight w:val="1517"/>
        </w:trPr>
        <w:tc>
          <w:tcPr>
            <w:tcW w:w="1843" w:type="dxa"/>
            <w:hideMark/>
          </w:tcPr>
          <w:p w14:paraId="3C69FF66" w14:textId="73DC5FB5"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R0310/C0010</w:t>
            </w:r>
          </w:p>
          <w:p w14:paraId="4977CC57" w14:textId="34A7D05C" w:rsidR="00016BE4" w:rsidRPr="00BF1309" w:rsidRDefault="00016BE4" w:rsidP="00BF1309">
            <w:pPr>
              <w:spacing w:after="0"/>
              <w:rPr>
                <w:rFonts w:ascii="Times New Roman" w:hAnsi="Times New Roman" w:cs="Times New Roman"/>
                <w:sz w:val="20"/>
                <w:szCs w:val="20"/>
              </w:rPr>
            </w:pPr>
          </w:p>
        </w:tc>
        <w:tc>
          <w:tcPr>
            <w:tcW w:w="2835" w:type="dxa"/>
            <w:hideMark/>
          </w:tcPr>
          <w:p w14:paraId="13E6F721" w14:textId="77E1AA40" w:rsidR="00016BE4" w:rsidRPr="00BF1309" w:rsidRDefault="00016BE4" w:rsidP="00133345">
            <w:pPr>
              <w:rPr>
                <w:rFonts w:ascii="Times New Roman" w:hAnsi="Times New Roman" w:cs="Times New Roman"/>
                <w:sz w:val="20"/>
                <w:szCs w:val="20"/>
              </w:rPr>
            </w:pPr>
            <w:r w:rsidRPr="00BF1309">
              <w:rPr>
                <w:rFonts w:ascii="Times New Roman" w:hAnsi="Times New Roman" w:cs="Times New Roman"/>
                <w:sz w:val="20"/>
                <w:szCs w:val="20"/>
              </w:rPr>
              <w:t>Unpaid and uncalled initial funds, members' contributions or the equivalent basic own fund item for mutual and mutual - type undertakings, callable on demand-total</w:t>
            </w:r>
          </w:p>
        </w:tc>
        <w:tc>
          <w:tcPr>
            <w:tcW w:w="4529" w:type="dxa"/>
            <w:hideMark/>
          </w:tcPr>
          <w:p w14:paraId="1EA37872" w14:textId="3387FEFD"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This is the total amount of initial funds, members' contributions or the equivalent basic own fund item for mutual and mutual-type undertakings that has not been called up or paid up b</w:t>
            </w:r>
            <w:r w:rsidR="00EB4E75">
              <w:rPr>
                <w:rFonts w:ascii="Times New Roman" w:hAnsi="Times New Roman" w:cs="Times New Roman"/>
                <w:sz w:val="20"/>
                <w:szCs w:val="20"/>
              </w:rPr>
              <w:t xml:space="preserve">ut that is callable on demand. </w:t>
            </w:r>
          </w:p>
        </w:tc>
      </w:tr>
      <w:tr w:rsidR="00016BE4" w:rsidRPr="007B276A" w14:paraId="68BAC04C" w14:textId="77777777" w:rsidTr="00BF1309">
        <w:trPr>
          <w:gridAfter w:val="1"/>
          <w:wAfter w:w="7" w:type="dxa"/>
          <w:trHeight w:val="1710"/>
        </w:trPr>
        <w:tc>
          <w:tcPr>
            <w:tcW w:w="1843" w:type="dxa"/>
            <w:hideMark/>
          </w:tcPr>
          <w:p w14:paraId="26208252" w14:textId="57165271"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R0310/C0040</w:t>
            </w:r>
          </w:p>
          <w:p w14:paraId="483456D0" w14:textId="7299F93F" w:rsidR="00016BE4" w:rsidRPr="00BF1309" w:rsidRDefault="00016BE4" w:rsidP="00BF1309">
            <w:pPr>
              <w:spacing w:after="0"/>
              <w:rPr>
                <w:rFonts w:ascii="Times New Roman" w:hAnsi="Times New Roman" w:cs="Times New Roman"/>
                <w:sz w:val="20"/>
                <w:szCs w:val="20"/>
              </w:rPr>
            </w:pPr>
          </w:p>
        </w:tc>
        <w:tc>
          <w:tcPr>
            <w:tcW w:w="2835" w:type="dxa"/>
            <w:hideMark/>
          </w:tcPr>
          <w:p w14:paraId="1AF33551" w14:textId="6D925A87" w:rsidR="00016BE4" w:rsidRPr="00BF1309" w:rsidRDefault="00016BE4" w:rsidP="00133345">
            <w:pPr>
              <w:rPr>
                <w:rFonts w:ascii="Times New Roman" w:hAnsi="Times New Roman" w:cs="Times New Roman"/>
                <w:sz w:val="20"/>
                <w:szCs w:val="20"/>
              </w:rPr>
            </w:pPr>
            <w:r w:rsidRPr="00BF1309">
              <w:rPr>
                <w:rFonts w:ascii="Times New Roman" w:hAnsi="Times New Roman" w:cs="Times New Roman"/>
                <w:sz w:val="20"/>
                <w:szCs w:val="20"/>
              </w:rPr>
              <w:t>Unpaid and uncalled initial funds, members' contributions or the equivalent basic own fund item for mutual and mutual-type undertakings, callable on demand – tier 2</w:t>
            </w:r>
          </w:p>
        </w:tc>
        <w:tc>
          <w:tcPr>
            <w:tcW w:w="4529" w:type="dxa"/>
            <w:hideMark/>
          </w:tcPr>
          <w:p w14:paraId="7F513066" w14:textId="07FAA155" w:rsidR="00016BE4" w:rsidRPr="00BF1309" w:rsidRDefault="00016BE4" w:rsidP="006F7A19">
            <w:pPr>
              <w:rPr>
                <w:rFonts w:ascii="Times New Roman" w:hAnsi="Times New Roman" w:cs="Times New Roman"/>
                <w:sz w:val="20"/>
                <w:szCs w:val="20"/>
              </w:rPr>
            </w:pPr>
            <w:r w:rsidRPr="00BF1309">
              <w:rPr>
                <w:rFonts w:ascii="Times New Roman" w:hAnsi="Times New Roman" w:cs="Times New Roman"/>
                <w:sz w:val="20"/>
                <w:szCs w:val="20"/>
              </w:rPr>
              <w:t>This is the amount of initial funds, members' contributions or the equivalent basic own fund item for mutual and mutual-type undertakings that has not been called up or paid up but that is callable on demand that meet the criteria for Tier 2.</w:t>
            </w:r>
          </w:p>
        </w:tc>
      </w:tr>
      <w:tr w:rsidR="00016BE4" w:rsidRPr="007B276A" w14:paraId="3B52378D" w14:textId="77777777" w:rsidTr="00BF1309">
        <w:trPr>
          <w:gridAfter w:val="1"/>
          <w:wAfter w:w="7" w:type="dxa"/>
          <w:trHeight w:val="949"/>
        </w:trPr>
        <w:tc>
          <w:tcPr>
            <w:tcW w:w="1843" w:type="dxa"/>
            <w:hideMark/>
          </w:tcPr>
          <w:p w14:paraId="5F701E91" w14:textId="00E7FBFD"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R0320/C0010</w:t>
            </w:r>
          </w:p>
          <w:p w14:paraId="6B517D49" w14:textId="202F67BD" w:rsidR="00016BE4" w:rsidRPr="00BF1309" w:rsidRDefault="00016BE4" w:rsidP="00BF1309">
            <w:pPr>
              <w:spacing w:after="0"/>
              <w:rPr>
                <w:rFonts w:ascii="Times New Roman" w:hAnsi="Times New Roman" w:cs="Times New Roman"/>
                <w:sz w:val="20"/>
                <w:szCs w:val="20"/>
              </w:rPr>
            </w:pPr>
          </w:p>
        </w:tc>
        <w:tc>
          <w:tcPr>
            <w:tcW w:w="2835" w:type="dxa"/>
            <w:hideMark/>
          </w:tcPr>
          <w:p w14:paraId="304046D7"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Unpaid and uncalled preference shares callable on demand - total</w:t>
            </w:r>
          </w:p>
        </w:tc>
        <w:tc>
          <w:tcPr>
            <w:tcW w:w="4529" w:type="dxa"/>
            <w:hideMark/>
          </w:tcPr>
          <w:p w14:paraId="2CEA808C" w14:textId="4A52F240"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This is the total amount of preference shares that have not been called up or paid up but that are callable on demand.</w:t>
            </w:r>
          </w:p>
        </w:tc>
      </w:tr>
      <w:tr w:rsidR="00016BE4" w:rsidRPr="007B276A" w14:paraId="400E281E" w14:textId="77777777" w:rsidTr="00BF1309">
        <w:trPr>
          <w:gridAfter w:val="1"/>
          <w:wAfter w:w="7" w:type="dxa"/>
          <w:trHeight w:val="949"/>
        </w:trPr>
        <w:tc>
          <w:tcPr>
            <w:tcW w:w="1843" w:type="dxa"/>
            <w:hideMark/>
          </w:tcPr>
          <w:p w14:paraId="5C29FB01" w14:textId="6B24705E"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R0320/C0040</w:t>
            </w:r>
          </w:p>
          <w:p w14:paraId="518F4CF3" w14:textId="0EB2600F" w:rsidR="00016BE4" w:rsidRPr="00BF1309" w:rsidRDefault="00016BE4" w:rsidP="00BF1309">
            <w:pPr>
              <w:spacing w:after="0"/>
              <w:rPr>
                <w:rFonts w:ascii="Times New Roman" w:hAnsi="Times New Roman" w:cs="Times New Roman"/>
                <w:sz w:val="20"/>
                <w:szCs w:val="20"/>
              </w:rPr>
            </w:pPr>
          </w:p>
        </w:tc>
        <w:tc>
          <w:tcPr>
            <w:tcW w:w="2835" w:type="dxa"/>
            <w:hideMark/>
          </w:tcPr>
          <w:p w14:paraId="0187DC39"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Unpaid and uncalled preference shares callable on demand – tier 2</w:t>
            </w:r>
          </w:p>
        </w:tc>
        <w:tc>
          <w:tcPr>
            <w:tcW w:w="4529" w:type="dxa"/>
            <w:hideMark/>
          </w:tcPr>
          <w:p w14:paraId="5418374B" w14:textId="24D176EA" w:rsidR="00016BE4" w:rsidRPr="00BF1309" w:rsidRDefault="00016BE4" w:rsidP="006F7A19">
            <w:pPr>
              <w:rPr>
                <w:rFonts w:ascii="Times New Roman" w:hAnsi="Times New Roman" w:cs="Times New Roman"/>
                <w:sz w:val="20"/>
                <w:szCs w:val="20"/>
              </w:rPr>
            </w:pPr>
            <w:r w:rsidRPr="00BF1309">
              <w:rPr>
                <w:rFonts w:ascii="Times New Roman" w:hAnsi="Times New Roman" w:cs="Times New Roman"/>
                <w:sz w:val="20"/>
                <w:szCs w:val="20"/>
              </w:rPr>
              <w:t>This is the amount of preference shares that have not been called up or paid up but that are callable on demand that meet the criteria for Tier 2.</w:t>
            </w:r>
          </w:p>
        </w:tc>
      </w:tr>
      <w:tr w:rsidR="00016BE4" w:rsidRPr="007B276A" w14:paraId="7C306952" w14:textId="77777777" w:rsidTr="00BF1309">
        <w:trPr>
          <w:gridAfter w:val="1"/>
          <w:wAfter w:w="7" w:type="dxa"/>
          <w:trHeight w:val="1020"/>
        </w:trPr>
        <w:tc>
          <w:tcPr>
            <w:tcW w:w="1843" w:type="dxa"/>
            <w:hideMark/>
          </w:tcPr>
          <w:p w14:paraId="7A25CD1A" w14:textId="61A7198F"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R0320/C0050</w:t>
            </w:r>
          </w:p>
          <w:p w14:paraId="173A6638" w14:textId="2B011D34" w:rsidR="00016BE4" w:rsidRPr="00BF1309" w:rsidRDefault="00016BE4" w:rsidP="00BF1309">
            <w:pPr>
              <w:spacing w:after="0"/>
              <w:rPr>
                <w:rFonts w:ascii="Times New Roman" w:hAnsi="Times New Roman" w:cs="Times New Roman"/>
                <w:sz w:val="20"/>
                <w:szCs w:val="20"/>
              </w:rPr>
            </w:pPr>
          </w:p>
        </w:tc>
        <w:tc>
          <w:tcPr>
            <w:tcW w:w="2835" w:type="dxa"/>
            <w:hideMark/>
          </w:tcPr>
          <w:p w14:paraId="36702AEA"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Unpaid and uncalled preference shares callable on demand – tier 3</w:t>
            </w:r>
          </w:p>
        </w:tc>
        <w:tc>
          <w:tcPr>
            <w:tcW w:w="4529" w:type="dxa"/>
            <w:hideMark/>
          </w:tcPr>
          <w:p w14:paraId="082B322C" w14:textId="12CBBA17" w:rsidR="00016BE4" w:rsidRPr="00BF1309" w:rsidRDefault="00016BE4" w:rsidP="006F7A19">
            <w:pPr>
              <w:rPr>
                <w:rFonts w:ascii="Times New Roman" w:hAnsi="Times New Roman" w:cs="Times New Roman"/>
                <w:sz w:val="20"/>
                <w:szCs w:val="20"/>
              </w:rPr>
            </w:pPr>
            <w:r w:rsidRPr="00BF1309">
              <w:rPr>
                <w:rFonts w:ascii="Times New Roman" w:hAnsi="Times New Roman" w:cs="Times New Roman"/>
                <w:sz w:val="20"/>
                <w:szCs w:val="20"/>
              </w:rPr>
              <w:t>This is the amount of preference shares that have not been called up or paid up but that are callable on demand that meet the criteria for Tier 3</w:t>
            </w:r>
          </w:p>
        </w:tc>
      </w:tr>
      <w:tr w:rsidR="00016BE4" w:rsidRPr="007B276A" w14:paraId="67F90467" w14:textId="77777777" w:rsidTr="00BF1309">
        <w:trPr>
          <w:gridAfter w:val="1"/>
          <w:wAfter w:w="7" w:type="dxa"/>
          <w:trHeight w:val="1260"/>
        </w:trPr>
        <w:tc>
          <w:tcPr>
            <w:tcW w:w="1843" w:type="dxa"/>
            <w:hideMark/>
          </w:tcPr>
          <w:p w14:paraId="6845567D" w14:textId="0E3A21FE"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R0330/C0010</w:t>
            </w:r>
          </w:p>
          <w:p w14:paraId="4713E23C" w14:textId="3A9411BB" w:rsidR="00016BE4" w:rsidRPr="00BF1309" w:rsidRDefault="00016BE4" w:rsidP="00BF1309">
            <w:pPr>
              <w:spacing w:after="0"/>
              <w:rPr>
                <w:rFonts w:ascii="Times New Roman" w:hAnsi="Times New Roman" w:cs="Times New Roman"/>
                <w:sz w:val="20"/>
                <w:szCs w:val="20"/>
              </w:rPr>
            </w:pPr>
          </w:p>
        </w:tc>
        <w:tc>
          <w:tcPr>
            <w:tcW w:w="2835" w:type="dxa"/>
            <w:hideMark/>
          </w:tcPr>
          <w:p w14:paraId="60DAF60E" w14:textId="2C35EC38"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A legally binding commitment to subscribe and pay for subordinated liabilities on demand - total</w:t>
            </w:r>
          </w:p>
        </w:tc>
        <w:tc>
          <w:tcPr>
            <w:tcW w:w="4529" w:type="dxa"/>
            <w:hideMark/>
          </w:tcPr>
          <w:p w14:paraId="4B1E6442" w14:textId="56C0183E"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 xml:space="preserve">This is the total amount of legally binding commitments to subscribe and pay for subordinated liabilities on demand. </w:t>
            </w:r>
          </w:p>
        </w:tc>
      </w:tr>
      <w:tr w:rsidR="00016BE4" w:rsidRPr="007B276A" w14:paraId="1594273E" w14:textId="77777777" w:rsidTr="00BF1309">
        <w:trPr>
          <w:gridAfter w:val="1"/>
          <w:wAfter w:w="7" w:type="dxa"/>
          <w:trHeight w:val="1020"/>
        </w:trPr>
        <w:tc>
          <w:tcPr>
            <w:tcW w:w="1843" w:type="dxa"/>
            <w:hideMark/>
          </w:tcPr>
          <w:p w14:paraId="572AC7BF" w14:textId="226ED3AC"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R0330/C0040</w:t>
            </w:r>
          </w:p>
          <w:p w14:paraId="1F3DCC8C" w14:textId="0CB33892" w:rsidR="00016BE4" w:rsidRPr="00BF1309" w:rsidRDefault="00016BE4" w:rsidP="00BF1309">
            <w:pPr>
              <w:spacing w:after="0"/>
              <w:rPr>
                <w:rFonts w:ascii="Times New Roman" w:hAnsi="Times New Roman" w:cs="Times New Roman"/>
                <w:sz w:val="20"/>
                <w:szCs w:val="20"/>
              </w:rPr>
            </w:pPr>
          </w:p>
        </w:tc>
        <w:tc>
          <w:tcPr>
            <w:tcW w:w="2835" w:type="dxa"/>
            <w:hideMark/>
          </w:tcPr>
          <w:p w14:paraId="20DCC864"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A legally binding commitment to subscribe and pay for subordinated liabilities on demand – tier 2</w:t>
            </w:r>
          </w:p>
        </w:tc>
        <w:tc>
          <w:tcPr>
            <w:tcW w:w="4529" w:type="dxa"/>
            <w:hideMark/>
          </w:tcPr>
          <w:p w14:paraId="51005A47" w14:textId="2CAEB7FC" w:rsidR="00016BE4" w:rsidRPr="00BF1309" w:rsidRDefault="00016BE4" w:rsidP="006F7A19">
            <w:pPr>
              <w:rPr>
                <w:rFonts w:ascii="Times New Roman" w:hAnsi="Times New Roman" w:cs="Times New Roman"/>
                <w:sz w:val="20"/>
                <w:szCs w:val="20"/>
              </w:rPr>
            </w:pPr>
            <w:r w:rsidRPr="00BF1309">
              <w:rPr>
                <w:rFonts w:ascii="Times New Roman" w:hAnsi="Times New Roman" w:cs="Times New Roman"/>
                <w:sz w:val="20"/>
                <w:szCs w:val="20"/>
              </w:rPr>
              <w:t>This is the amount of legally binding commitments to subscribe and pay for subordinated liabilities on demand that meet the criteria for Tier 2.</w:t>
            </w:r>
          </w:p>
        </w:tc>
      </w:tr>
      <w:tr w:rsidR="00016BE4" w:rsidRPr="007B276A" w14:paraId="6E2C2A59" w14:textId="77777777" w:rsidTr="00EB4E75">
        <w:trPr>
          <w:gridAfter w:val="1"/>
          <w:wAfter w:w="7" w:type="dxa"/>
          <w:trHeight w:val="1020"/>
        </w:trPr>
        <w:tc>
          <w:tcPr>
            <w:tcW w:w="1843" w:type="dxa"/>
            <w:hideMark/>
          </w:tcPr>
          <w:p w14:paraId="6FB23A01" w14:textId="10BB3C76"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R0330/C0050</w:t>
            </w:r>
          </w:p>
          <w:p w14:paraId="23683951" w14:textId="5EEEC417" w:rsidR="00016BE4" w:rsidRPr="00BF1309" w:rsidRDefault="00016BE4" w:rsidP="00BF1309">
            <w:pPr>
              <w:spacing w:after="0"/>
              <w:rPr>
                <w:rFonts w:ascii="Times New Roman" w:hAnsi="Times New Roman" w:cs="Times New Roman"/>
                <w:sz w:val="20"/>
                <w:szCs w:val="20"/>
              </w:rPr>
            </w:pPr>
          </w:p>
        </w:tc>
        <w:tc>
          <w:tcPr>
            <w:tcW w:w="2835" w:type="dxa"/>
            <w:hideMark/>
          </w:tcPr>
          <w:p w14:paraId="706BA320"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A legally binding commitment to subscribe and pay for subordinated liabilities on demand – tier 3</w:t>
            </w:r>
          </w:p>
        </w:tc>
        <w:tc>
          <w:tcPr>
            <w:tcW w:w="4529" w:type="dxa"/>
            <w:hideMark/>
          </w:tcPr>
          <w:p w14:paraId="6C5E067F" w14:textId="45D4F7CB" w:rsidR="00016BE4" w:rsidRPr="00BF1309" w:rsidRDefault="00016BE4" w:rsidP="006F7A19">
            <w:pPr>
              <w:rPr>
                <w:rFonts w:ascii="Times New Roman" w:hAnsi="Times New Roman" w:cs="Times New Roman"/>
                <w:sz w:val="20"/>
                <w:szCs w:val="20"/>
              </w:rPr>
            </w:pPr>
            <w:r w:rsidRPr="00BF1309">
              <w:rPr>
                <w:rFonts w:ascii="Times New Roman" w:hAnsi="Times New Roman" w:cs="Times New Roman"/>
                <w:sz w:val="20"/>
                <w:szCs w:val="20"/>
              </w:rPr>
              <w:t>This is the amount of legally binding commitments to subscribe and pay for subordinated liabilities on demand that meet the criteria for Tier 3.</w:t>
            </w:r>
          </w:p>
        </w:tc>
      </w:tr>
      <w:tr w:rsidR="00016BE4" w:rsidRPr="007B276A" w14:paraId="24577E17" w14:textId="77777777" w:rsidTr="00BF1309">
        <w:trPr>
          <w:gridAfter w:val="1"/>
          <w:wAfter w:w="7" w:type="dxa"/>
          <w:trHeight w:val="1575"/>
        </w:trPr>
        <w:tc>
          <w:tcPr>
            <w:tcW w:w="1843" w:type="dxa"/>
            <w:hideMark/>
          </w:tcPr>
          <w:p w14:paraId="2F618E0C" w14:textId="7A0B3F93"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R0340/C0010</w:t>
            </w:r>
          </w:p>
          <w:p w14:paraId="4C93239F" w14:textId="2B8BE12B" w:rsidR="00016BE4" w:rsidRPr="00BF1309" w:rsidRDefault="00016BE4" w:rsidP="00BF1309">
            <w:pPr>
              <w:spacing w:after="0"/>
              <w:rPr>
                <w:rFonts w:ascii="Times New Roman" w:hAnsi="Times New Roman" w:cs="Times New Roman"/>
                <w:sz w:val="20"/>
                <w:szCs w:val="20"/>
              </w:rPr>
            </w:pPr>
          </w:p>
        </w:tc>
        <w:tc>
          <w:tcPr>
            <w:tcW w:w="2835" w:type="dxa"/>
            <w:hideMark/>
          </w:tcPr>
          <w:p w14:paraId="43CA6C9E" w14:textId="463E7F37" w:rsidR="00016BE4" w:rsidRPr="00BF1309" w:rsidRDefault="00016BE4" w:rsidP="00A20007">
            <w:pPr>
              <w:rPr>
                <w:rFonts w:ascii="Times New Roman" w:hAnsi="Times New Roman" w:cs="Times New Roman"/>
                <w:sz w:val="20"/>
                <w:szCs w:val="20"/>
              </w:rPr>
            </w:pPr>
            <w:r w:rsidRPr="00BF1309">
              <w:rPr>
                <w:rFonts w:ascii="Times New Roman" w:hAnsi="Times New Roman" w:cs="Times New Roman"/>
                <w:sz w:val="20"/>
                <w:szCs w:val="20"/>
              </w:rPr>
              <w:t xml:space="preserve">Letters of credit and guarantees under Article 96(2) of the </w:t>
            </w:r>
            <w:r w:rsidRPr="00BF1309">
              <w:rPr>
                <w:rFonts w:ascii="Times New Roman" w:hAnsi="Times New Roman" w:cs="Times New Roman"/>
                <w:sz w:val="20"/>
                <w:szCs w:val="20"/>
                <w:highlight w:val="yellow"/>
              </w:rPr>
              <w:t xml:space="preserve"> </w:t>
            </w:r>
            <w:r w:rsidR="00191029">
              <w:rPr>
                <w:rFonts w:ascii="Times New Roman" w:hAnsi="Times New Roman" w:cs="Times New Roman"/>
                <w:sz w:val="20"/>
                <w:szCs w:val="20"/>
              </w:rPr>
              <w:t>Directive 2009/138/EC</w:t>
            </w:r>
            <w:r w:rsidRPr="00BF1309">
              <w:rPr>
                <w:rFonts w:ascii="Times New Roman" w:hAnsi="Times New Roman" w:cs="Times New Roman"/>
                <w:sz w:val="20"/>
                <w:szCs w:val="20"/>
              </w:rPr>
              <w:t>– total</w:t>
            </w:r>
          </w:p>
        </w:tc>
        <w:tc>
          <w:tcPr>
            <w:tcW w:w="4529" w:type="dxa"/>
            <w:hideMark/>
          </w:tcPr>
          <w:p w14:paraId="47B5CBC7" w14:textId="1632F7E5"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 xml:space="preserve">This is the total amount of letters of credit and guarantees that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BF1309">
              <w:rPr>
                <w:rFonts w:ascii="Times New Roman" w:hAnsi="Times New Roman" w:cs="Times New Roman"/>
                <w:sz w:val="20"/>
                <w:szCs w:val="20"/>
              </w:rPr>
              <w:t>2006/48/EC.</w:t>
            </w:r>
          </w:p>
        </w:tc>
      </w:tr>
      <w:tr w:rsidR="00016BE4" w:rsidRPr="007B276A" w14:paraId="35261AC2" w14:textId="77777777" w:rsidTr="00BF1309">
        <w:trPr>
          <w:gridAfter w:val="1"/>
          <w:wAfter w:w="7" w:type="dxa"/>
          <w:trHeight w:val="1545"/>
        </w:trPr>
        <w:tc>
          <w:tcPr>
            <w:tcW w:w="1843" w:type="dxa"/>
            <w:hideMark/>
          </w:tcPr>
          <w:p w14:paraId="4B8D084E" w14:textId="6F87F7BB"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R0340/C0040</w:t>
            </w:r>
          </w:p>
          <w:p w14:paraId="7C846AE7" w14:textId="7F76C975" w:rsidR="00016BE4" w:rsidRPr="00BF1309" w:rsidRDefault="00016BE4" w:rsidP="00BF1309">
            <w:pPr>
              <w:spacing w:after="0"/>
              <w:rPr>
                <w:rFonts w:ascii="Times New Roman" w:hAnsi="Times New Roman" w:cs="Times New Roman"/>
                <w:sz w:val="20"/>
                <w:szCs w:val="20"/>
              </w:rPr>
            </w:pPr>
          </w:p>
        </w:tc>
        <w:tc>
          <w:tcPr>
            <w:tcW w:w="2835" w:type="dxa"/>
            <w:hideMark/>
          </w:tcPr>
          <w:p w14:paraId="7F062690" w14:textId="25587BCD" w:rsidR="00016BE4" w:rsidRPr="00BF1309" w:rsidRDefault="00016BE4" w:rsidP="00A20007">
            <w:pPr>
              <w:rPr>
                <w:rFonts w:ascii="Times New Roman" w:hAnsi="Times New Roman" w:cs="Times New Roman"/>
                <w:sz w:val="20"/>
                <w:szCs w:val="20"/>
              </w:rPr>
            </w:pPr>
            <w:r w:rsidRPr="00BF1309">
              <w:rPr>
                <w:rFonts w:ascii="Times New Roman" w:hAnsi="Times New Roman" w:cs="Times New Roman"/>
                <w:sz w:val="20"/>
                <w:szCs w:val="20"/>
              </w:rPr>
              <w:t xml:space="preserve">Letters of credit and guarantees under Article 96(2) of the  </w:t>
            </w:r>
            <w:r w:rsidR="00191029">
              <w:rPr>
                <w:rFonts w:ascii="Times New Roman" w:hAnsi="Times New Roman" w:cs="Times New Roman"/>
                <w:sz w:val="20"/>
                <w:szCs w:val="20"/>
              </w:rPr>
              <w:t>Directive 2009/138/EC</w:t>
            </w:r>
            <w:r w:rsidRPr="00BF1309">
              <w:rPr>
                <w:rFonts w:ascii="Times New Roman" w:hAnsi="Times New Roman" w:cs="Times New Roman"/>
                <w:sz w:val="20"/>
                <w:szCs w:val="20"/>
              </w:rPr>
              <w:t>– tier 2</w:t>
            </w:r>
          </w:p>
        </w:tc>
        <w:tc>
          <w:tcPr>
            <w:tcW w:w="4529" w:type="dxa"/>
            <w:hideMark/>
          </w:tcPr>
          <w:p w14:paraId="2A024BE3" w14:textId="3C5CDB2B" w:rsidR="00016BE4" w:rsidRPr="00BF1309" w:rsidRDefault="00016BE4" w:rsidP="006F7A19">
            <w:pPr>
              <w:rPr>
                <w:rFonts w:ascii="Times New Roman" w:hAnsi="Times New Roman" w:cs="Times New Roman"/>
                <w:sz w:val="20"/>
                <w:szCs w:val="20"/>
              </w:rPr>
            </w:pPr>
            <w:r w:rsidRPr="00BF1309">
              <w:rPr>
                <w:rFonts w:ascii="Times New Roman" w:hAnsi="Times New Roman" w:cs="Times New Roman"/>
                <w:sz w:val="20"/>
                <w:szCs w:val="20"/>
              </w:rPr>
              <w:t xml:space="preserve">This is the amount of letters of credit and guarantees that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BF1309">
              <w:rPr>
                <w:rFonts w:ascii="Times New Roman" w:hAnsi="Times New Roman" w:cs="Times New Roman"/>
                <w:sz w:val="20"/>
                <w:szCs w:val="20"/>
              </w:rPr>
              <w:t>2006/48/EC that meet the criteria for Tier 2.</w:t>
            </w:r>
          </w:p>
        </w:tc>
      </w:tr>
      <w:tr w:rsidR="00016BE4" w:rsidRPr="007B276A" w14:paraId="2A9F3B24" w14:textId="77777777" w:rsidTr="00BF1309">
        <w:trPr>
          <w:gridAfter w:val="1"/>
          <w:wAfter w:w="7" w:type="dxa"/>
          <w:trHeight w:val="1545"/>
        </w:trPr>
        <w:tc>
          <w:tcPr>
            <w:tcW w:w="1843" w:type="dxa"/>
            <w:hideMark/>
          </w:tcPr>
          <w:p w14:paraId="11DD4F68" w14:textId="633E6133"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R0350/C0010</w:t>
            </w:r>
          </w:p>
          <w:p w14:paraId="723C14D5" w14:textId="612A1BFF" w:rsidR="00016BE4" w:rsidRPr="00BF1309" w:rsidRDefault="00016BE4" w:rsidP="00BF1309">
            <w:pPr>
              <w:spacing w:after="0"/>
              <w:rPr>
                <w:rFonts w:ascii="Times New Roman" w:hAnsi="Times New Roman" w:cs="Times New Roman"/>
                <w:sz w:val="20"/>
                <w:szCs w:val="20"/>
              </w:rPr>
            </w:pPr>
          </w:p>
        </w:tc>
        <w:tc>
          <w:tcPr>
            <w:tcW w:w="2835" w:type="dxa"/>
            <w:hideMark/>
          </w:tcPr>
          <w:p w14:paraId="05F8173C" w14:textId="4CDF2581" w:rsidR="00016BE4" w:rsidRPr="00BF1309" w:rsidRDefault="00016BE4" w:rsidP="00A20007">
            <w:pPr>
              <w:rPr>
                <w:rFonts w:ascii="Times New Roman" w:hAnsi="Times New Roman" w:cs="Times New Roman"/>
                <w:sz w:val="20"/>
                <w:szCs w:val="20"/>
              </w:rPr>
            </w:pPr>
            <w:r w:rsidRPr="00BF1309">
              <w:rPr>
                <w:rFonts w:ascii="Times New Roman" w:hAnsi="Times New Roman" w:cs="Times New Roman"/>
                <w:sz w:val="20"/>
                <w:szCs w:val="20"/>
              </w:rPr>
              <w:t xml:space="preserve">Letters of credit and guarantees other than under Article 96(2) of the  </w:t>
            </w:r>
            <w:r w:rsidR="00191029">
              <w:rPr>
                <w:rFonts w:ascii="Times New Roman" w:hAnsi="Times New Roman" w:cs="Times New Roman"/>
                <w:sz w:val="20"/>
                <w:szCs w:val="20"/>
              </w:rPr>
              <w:t>Directive 2009/138/EC</w:t>
            </w:r>
            <w:r w:rsidRPr="00BF1309">
              <w:rPr>
                <w:rFonts w:ascii="Times New Roman" w:hAnsi="Times New Roman" w:cs="Times New Roman"/>
                <w:sz w:val="20"/>
                <w:szCs w:val="20"/>
              </w:rPr>
              <w:t>- total</w:t>
            </w:r>
          </w:p>
        </w:tc>
        <w:tc>
          <w:tcPr>
            <w:tcW w:w="4529" w:type="dxa"/>
            <w:hideMark/>
          </w:tcPr>
          <w:p w14:paraId="19A002FC" w14:textId="1A69F8C8"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 xml:space="preserve">This is the total amount of letters of credit and guarantees that satisfy criteria for Tier 2 or Tier 3, other than those that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BF1309">
              <w:rPr>
                <w:rFonts w:ascii="Times New Roman" w:hAnsi="Times New Roman" w:cs="Times New Roman"/>
                <w:sz w:val="20"/>
                <w:szCs w:val="20"/>
              </w:rPr>
              <w:t>2006/48/EC.</w:t>
            </w:r>
          </w:p>
        </w:tc>
      </w:tr>
      <w:tr w:rsidR="00016BE4" w:rsidRPr="007B276A" w14:paraId="40BE0814" w14:textId="77777777" w:rsidTr="00BF1309">
        <w:trPr>
          <w:gridAfter w:val="1"/>
          <w:wAfter w:w="7" w:type="dxa"/>
          <w:trHeight w:val="1530"/>
        </w:trPr>
        <w:tc>
          <w:tcPr>
            <w:tcW w:w="1843" w:type="dxa"/>
            <w:hideMark/>
          </w:tcPr>
          <w:p w14:paraId="39AC9365" w14:textId="6E79D849"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R0350/C0040</w:t>
            </w:r>
          </w:p>
          <w:p w14:paraId="2C9F4FD3" w14:textId="003D1120" w:rsidR="00016BE4" w:rsidRPr="00BF1309" w:rsidRDefault="00016BE4" w:rsidP="00BF1309">
            <w:pPr>
              <w:spacing w:after="0"/>
              <w:rPr>
                <w:rFonts w:ascii="Times New Roman" w:hAnsi="Times New Roman" w:cs="Times New Roman"/>
                <w:sz w:val="20"/>
                <w:szCs w:val="20"/>
              </w:rPr>
            </w:pPr>
          </w:p>
        </w:tc>
        <w:tc>
          <w:tcPr>
            <w:tcW w:w="2835" w:type="dxa"/>
            <w:hideMark/>
          </w:tcPr>
          <w:p w14:paraId="76C62C16" w14:textId="7A2FD49A" w:rsidR="00016BE4" w:rsidRPr="00BF1309" w:rsidRDefault="00016BE4" w:rsidP="00A20007">
            <w:pPr>
              <w:rPr>
                <w:rFonts w:ascii="Times New Roman" w:hAnsi="Times New Roman" w:cs="Times New Roman"/>
                <w:sz w:val="20"/>
                <w:szCs w:val="20"/>
              </w:rPr>
            </w:pPr>
            <w:r w:rsidRPr="00BF1309">
              <w:rPr>
                <w:rFonts w:ascii="Times New Roman" w:hAnsi="Times New Roman" w:cs="Times New Roman"/>
                <w:sz w:val="20"/>
                <w:szCs w:val="20"/>
              </w:rPr>
              <w:t xml:space="preserve">Letters of credit and guarantees other than under Article 96(2) of the  </w:t>
            </w:r>
            <w:r w:rsidR="00191029">
              <w:rPr>
                <w:rFonts w:ascii="Times New Roman" w:hAnsi="Times New Roman" w:cs="Times New Roman"/>
                <w:sz w:val="20"/>
                <w:szCs w:val="20"/>
              </w:rPr>
              <w:t>Directive 2009/138/EC</w:t>
            </w:r>
            <w:r w:rsidRPr="00BF1309">
              <w:rPr>
                <w:rFonts w:ascii="Times New Roman" w:hAnsi="Times New Roman" w:cs="Times New Roman"/>
                <w:sz w:val="20"/>
                <w:szCs w:val="20"/>
              </w:rPr>
              <w:t xml:space="preserve"> – tier 2</w:t>
            </w:r>
          </w:p>
        </w:tc>
        <w:tc>
          <w:tcPr>
            <w:tcW w:w="4529" w:type="dxa"/>
            <w:hideMark/>
          </w:tcPr>
          <w:p w14:paraId="2B96516A" w14:textId="5150C554" w:rsidR="00016BE4" w:rsidRPr="00BF1309" w:rsidRDefault="00016BE4" w:rsidP="006F7A19">
            <w:pPr>
              <w:rPr>
                <w:rFonts w:ascii="Times New Roman" w:hAnsi="Times New Roman" w:cs="Times New Roman"/>
                <w:sz w:val="20"/>
                <w:szCs w:val="20"/>
              </w:rPr>
            </w:pPr>
            <w:r w:rsidRPr="00BF1309">
              <w:rPr>
                <w:rFonts w:ascii="Times New Roman" w:hAnsi="Times New Roman" w:cs="Times New Roman"/>
                <w:sz w:val="20"/>
                <w:szCs w:val="20"/>
              </w:rPr>
              <w:t xml:space="preserve">This is the amount of letters of credit and guarantees that meet the criteria for Tier 2, other than those which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BF1309">
              <w:rPr>
                <w:rFonts w:ascii="Times New Roman" w:hAnsi="Times New Roman" w:cs="Times New Roman"/>
                <w:sz w:val="20"/>
                <w:szCs w:val="20"/>
              </w:rPr>
              <w:t>2006/48/EC</w:t>
            </w:r>
            <w:r>
              <w:rPr>
                <w:rFonts w:ascii="Times New Roman" w:hAnsi="Times New Roman" w:cs="Times New Roman"/>
                <w:sz w:val="20"/>
                <w:szCs w:val="20"/>
              </w:rPr>
              <w:t>.</w:t>
            </w:r>
            <w:r w:rsidRPr="00BF1309">
              <w:rPr>
                <w:rFonts w:ascii="Times New Roman" w:hAnsi="Times New Roman" w:cs="Times New Roman"/>
                <w:sz w:val="20"/>
                <w:szCs w:val="20"/>
              </w:rPr>
              <w:t xml:space="preserve"> </w:t>
            </w:r>
          </w:p>
        </w:tc>
      </w:tr>
      <w:tr w:rsidR="00016BE4" w:rsidRPr="007B276A" w14:paraId="15E78DF1" w14:textId="77777777" w:rsidTr="00BF1309">
        <w:trPr>
          <w:gridAfter w:val="1"/>
          <w:wAfter w:w="7" w:type="dxa"/>
          <w:trHeight w:val="1545"/>
        </w:trPr>
        <w:tc>
          <w:tcPr>
            <w:tcW w:w="1843" w:type="dxa"/>
            <w:hideMark/>
          </w:tcPr>
          <w:p w14:paraId="5548C66C" w14:textId="32492CDC"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R0350/C0050</w:t>
            </w:r>
          </w:p>
          <w:p w14:paraId="63F1114C" w14:textId="67A16779" w:rsidR="00016BE4" w:rsidRPr="00BF1309" w:rsidRDefault="00016BE4" w:rsidP="00BF1309">
            <w:pPr>
              <w:spacing w:after="0"/>
              <w:rPr>
                <w:rFonts w:ascii="Times New Roman" w:hAnsi="Times New Roman" w:cs="Times New Roman"/>
                <w:sz w:val="20"/>
                <w:szCs w:val="20"/>
              </w:rPr>
            </w:pPr>
          </w:p>
        </w:tc>
        <w:tc>
          <w:tcPr>
            <w:tcW w:w="2835" w:type="dxa"/>
            <w:hideMark/>
          </w:tcPr>
          <w:p w14:paraId="32317850" w14:textId="779645B7" w:rsidR="00016BE4" w:rsidRPr="00BF1309" w:rsidRDefault="00016BE4" w:rsidP="00A20007">
            <w:pPr>
              <w:rPr>
                <w:rFonts w:ascii="Times New Roman" w:hAnsi="Times New Roman" w:cs="Times New Roman"/>
                <w:sz w:val="20"/>
                <w:szCs w:val="20"/>
              </w:rPr>
            </w:pPr>
            <w:r w:rsidRPr="00BF1309">
              <w:rPr>
                <w:rFonts w:ascii="Times New Roman" w:hAnsi="Times New Roman" w:cs="Times New Roman"/>
                <w:sz w:val="20"/>
                <w:szCs w:val="20"/>
              </w:rPr>
              <w:t xml:space="preserve">Letters of credit and guarantees other than under Article 96(2) of the  </w:t>
            </w:r>
            <w:r w:rsidR="00191029">
              <w:rPr>
                <w:rFonts w:ascii="Times New Roman" w:hAnsi="Times New Roman" w:cs="Times New Roman"/>
                <w:sz w:val="20"/>
                <w:szCs w:val="20"/>
              </w:rPr>
              <w:t>Directive 2009/138/EC</w:t>
            </w:r>
            <w:r w:rsidRPr="00BF1309">
              <w:rPr>
                <w:rFonts w:ascii="Times New Roman" w:hAnsi="Times New Roman" w:cs="Times New Roman"/>
                <w:sz w:val="20"/>
                <w:szCs w:val="20"/>
              </w:rPr>
              <w:t>– tier 3</w:t>
            </w:r>
          </w:p>
        </w:tc>
        <w:tc>
          <w:tcPr>
            <w:tcW w:w="4529" w:type="dxa"/>
            <w:hideMark/>
          </w:tcPr>
          <w:p w14:paraId="2EE15786" w14:textId="22AF1703" w:rsidR="00016BE4" w:rsidRPr="00BF1309" w:rsidRDefault="00016BE4" w:rsidP="006F7A19">
            <w:pPr>
              <w:rPr>
                <w:rFonts w:ascii="Times New Roman" w:hAnsi="Times New Roman" w:cs="Times New Roman"/>
                <w:sz w:val="20"/>
                <w:szCs w:val="20"/>
              </w:rPr>
            </w:pPr>
            <w:r w:rsidRPr="00BF1309">
              <w:rPr>
                <w:rFonts w:ascii="Times New Roman" w:hAnsi="Times New Roman" w:cs="Times New Roman"/>
                <w:sz w:val="20"/>
                <w:szCs w:val="20"/>
              </w:rPr>
              <w:t xml:space="preserve">This is the amount of letters of credit and guarantees that meet the criteria for Tier 3, other than those which are held in trust for the benefit of insurance creditors by an independent trustee and provided by credit institutions authorised in accordance with </w:t>
            </w:r>
            <w:r w:rsidR="00191029">
              <w:rPr>
                <w:rFonts w:ascii="Times New Roman" w:hAnsi="Times New Roman" w:cs="Times New Roman"/>
                <w:sz w:val="20"/>
                <w:szCs w:val="20"/>
              </w:rPr>
              <w:t xml:space="preserve">Directive </w:t>
            </w:r>
            <w:r w:rsidRPr="00BF1309">
              <w:rPr>
                <w:rFonts w:ascii="Times New Roman" w:hAnsi="Times New Roman" w:cs="Times New Roman"/>
                <w:sz w:val="20"/>
                <w:szCs w:val="20"/>
              </w:rPr>
              <w:t>2006/48/</w:t>
            </w:r>
            <w:proofErr w:type="gramStart"/>
            <w:r w:rsidRPr="00BF1309">
              <w:rPr>
                <w:rFonts w:ascii="Times New Roman" w:hAnsi="Times New Roman" w:cs="Times New Roman"/>
                <w:sz w:val="20"/>
                <w:szCs w:val="20"/>
              </w:rPr>
              <w:t>EC .</w:t>
            </w:r>
            <w:proofErr w:type="gramEnd"/>
          </w:p>
        </w:tc>
      </w:tr>
      <w:tr w:rsidR="00016BE4" w:rsidRPr="007B276A" w14:paraId="1AAB5CC4" w14:textId="77777777" w:rsidTr="00BF1309">
        <w:trPr>
          <w:gridAfter w:val="1"/>
          <w:wAfter w:w="7" w:type="dxa"/>
          <w:trHeight w:val="1770"/>
        </w:trPr>
        <w:tc>
          <w:tcPr>
            <w:tcW w:w="1843" w:type="dxa"/>
            <w:hideMark/>
          </w:tcPr>
          <w:p w14:paraId="6F3D1D5B" w14:textId="1F6F9D48"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R0360/C0010</w:t>
            </w:r>
          </w:p>
          <w:p w14:paraId="169C1EDA" w14:textId="3B15AE73" w:rsidR="00016BE4" w:rsidRPr="00BF1309" w:rsidRDefault="00016BE4" w:rsidP="00BF1309">
            <w:pPr>
              <w:spacing w:after="0"/>
              <w:rPr>
                <w:rFonts w:ascii="Times New Roman" w:hAnsi="Times New Roman" w:cs="Times New Roman"/>
                <w:sz w:val="20"/>
                <w:szCs w:val="20"/>
              </w:rPr>
            </w:pPr>
          </w:p>
        </w:tc>
        <w:tc>
          <w:tcPr>
            <w:tcW w:w="2835" w:type="dxa"/>
            <w:hideMark/>
          </w:tcPr>
          <w:p w14:paraId="7E584F28" w14:textId="264FD618" w:rsidR="00016BE4" w:rsidRPr="00BF1309" w:rsidRDefault="00016BE4" w:rsidP="00A20007">
            <w:pPr>
              <w:rPr>
                <w:rFonts w:ascii="Times New Roman" w:hAnsi="Times New Roman" w:cs="Times New Roman"/>
                <w:sz w:val="20"/>
                <w:szCs w:val="20"/>
              </w:rPr>
            </w:pPr>
            <w:r w:rsidRPr="00BF1309">
              <w:rPr>
                <w:rFonts w:ascii="Times New Roman" w:hAnsi="Times New Roman" w:cs="Times New Roman"/>
                <w:sz w:val="20"/>
                <w:szCs w:val="20"/>
              </w:rPr>
              <w:t xml:space="preserve">Supplementary members calls under first subparagraph of Article 96(3) of the  </w:t>
            </w:r>
            <w:r w:rsidR="00191029">
              <w:rPr>
                <w:rFonts w:ascii="Times New Roman" w:hAnsi="Times New Roman" w:cs="Times New Roman"/>
                <w:sz w:val="20"/>
                <w:szCs w:val="20"/>
              </w:rPr>
              <w:t>Directive 2009/138/EC</w:t>
            </w:r>
            <w:r w:rsidRPr="00BF1309">
              <w:rPr>
                <w:rFonts w:ascii="Times New Roman" w:hAnsi="Times New Roman" w:cs="Times New Roman"/>
                <w:sz w:val="20"/>
                <w:szCs w:val="20"/>
              </w:rPr>
              <w:t>- total</w:t>
            </w:r>
          </w:p>
        </w:tc>
        <w:tc>
          <w:tcPr>
            <w:tcW w:w="4529" w:type="dxa"/>
            <w:hideMark/>
          </w:tcPr>
          <w:p w14:paraId="1CE1BA0E" w14:textId="138C6B03"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 xml:space="preserve">This is the total amount of any future claims which mutual or mutual-type associations of ship owners with variable contributions solely insuring risks listed in classes 6, 12 and 17 in Part A of Annex I may have against their members by way of a call for supplementary contributions, within the following 12 months. </w:t>
            </w:r>
          </w:p>
        </w:tc>
      </w:tr>
      <w:tr w:rsidR="00016BE4" w:rsidRPr="007B276A" w14:paraId="73BDFA8F" w14:textId="77777777" w:rsidTr="00BF1309">
        <w:trPr>
          <w:gridAfter w:val="1"/>
          <w:wAfter w:w="7" w:type="dxa"/>
          <w:trHeight w:val="1845"/>
        </w:trPr>
        <w:tc>
          <w:tcPr>
            <w:tcW w:w="1843" w:type="dxa"/>
            <w:hideMark/>
          </w:tcPr>
          <w:p w14:paraId="3B128F17" w14:textId="0CF1FFA6"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R0360/C0040</w:t>
            </w:r>
          </w:p>
          <w:p w14:paraId="52082E8F" w14:textId="1B8F15D8" w:rsidR="00016BE4" w:rsidRPr="00BF1309" w:rsidRDefault="00016BE4" w:rsidP="00BF1309">
            <w:pPr>
              <w:spacing w:after="0"/>
              <w:rPr>
                <w:rFonts w:ascii="Times New Roman" w:hAnsi="Times New Roman" w:cs="Times New Roman"/>
                <w:sz w:val="20"/>
                <w:szCs w:val="20"/>
              </w:rPr>
            </w:pPr>
          </w:p>
        </w:tc>
        <w:tc>
          <w:tcPr>
            <w:tcW w:w="2835" w:type="dxa"/>
            <w:hideMark/>
          </w:tcPr>
          <w:p w14:paraId="1EEF0F8C" w14:textId="1925BAEE" w:rsidR="00016BE4" w:rsidRPr="00BF1309" w:rsidRDefault="00016BE4" w:rsidP="00A20007">
            <w:pPr>
              <w:rPr>
                <w:rFonts w:ascii="Times New Roman" w:hAnsi="Times New Roman" w:cs="Times New Roman"/>
                <w:sz w:val="20"/>
                <w:szCs w:val="20"/>
              </w:rPr>
            </w:pPr>
            <w:r w:rsidRPr="00BF1309">
              <w:rPr>
                <w:rFonts w:ascii="Times New Roman" w:hAnsi="Times New Roman" w:cs="Times New Roman"/>
                <w:sz w:val="20"/>
                <w:szCs w:val="20"/>
              </w:rPr>
              <w:t xml:space="preserve">Supplementary members calls under first subparagraph of Article 96(3) of the  </w:t>
            </w:r>
            <w:r w:rsidR="00191029">
              <w:rPr>
                <w:rFonts w:ascii="Times New Roman" w:hAnsi="Times New Roman" w:cs="Times New Roman"/>
                <w:sz w:val="20"/>
                <w:szCs w:val="20"/>
              </w:rPr>
              <w:t>Directive 2009/138/EC</w:t>
            </w:r>
            <w:r w:rsidRPr="00BF1309">
              <w:rPr>
                <w:rFonts w:ascii="Times New Roman" w:hAnsi="Times New Roman" w:cs="Times New Roman"/>
                <w:sz w:val="20"/>
                <w:szCs w:val="20"/>
              </w:rPr>
              <w:t xml:space="preserve"> – tier 2</w:t>
            </w:r>
          </w:p>
        </w:tc>
        <w:tc>
          <w:tcPr>
            <w:tcW w:w="4529" w:type="dxa"/>
            <w:hideMark/>
          </w:tcPr>
          <w:p w14:paraId="54344167" w14:textId="32128C5B" w:rsidR="00016BE4" w:rsidRPr="00BF1309" w:rsidRDefault="00016BE4" w:rsidP="006F7A19">
            <w:pPr>
              <w:rPr>
                <w:rFonts w:ascii="Times New Roman" w:hAnsi="Times New Roman" w:cs="Times New Roman"/>
                <w:sz w:val="20"/>
                <w:szCs w:val="20"/>
              </w:rPr>
            </w:pPr>
            <w:r w:rsidRPr="00BF1309">
              <w:rPr>
                <w:rFonts w:ascii="Times New Roman" w:hAnsi="Times New Roman" w:cs="Times New Roman"/>
                <w:sz w:val="20"/>
                <w:szCs w:val="20"/>
              </w:rPr>
              <w:t>This is the amount of any future claims which mutual or mutual-type associations of ship</w:t>
            </w:r>
            <w:r w:rsidR="00191029">
              <w:rPr>
                <w:rFonts w:ascii="Times New Roman" w:hAnsi="Times New Roman" w:cs="Times New Roman"/>
                <w:sz w:val="20"/>
                <w:szCs w:val="20"/>
              </w:rPr>
              <w:t xml:space="preserve"> </w:t>
            </w:r>
            <w:r w:rsidRPr="00BF1309">
              <w:rPr>
                <w:rFonts w:ascii="Times New Roman" w:hAnsi="Times New Roman" w:cs="Times New Roman"/>
                <w:sz w:val="20"/>
                <w:szCs w:val="20"/>
              </w:rPr>
              <w:t>owners with variable contributions solely insuring risks listed in classes 6, 12 and 17 in Part A of Annex I may have against their members by way of a call for supplementary contributions, within the following 12 months</w:t>
            </w:r>
            <w:r w:rsidR="006F7A19">
              <w:rPr>
                <w:rFonts w:ascii="Times New Roman" w:hAnsi="Times New Roman" w:cs="Times New Roman"/>
                <w:sz w:val="20"/>
                <w:szCs w:val="20"/>
              </w:rPr>
              <w:t>.</w:t>
            </w:r>
          </w:p>
        </w:tc>
      </w:tr>
      <w:tr w:rsidR="00016BE4" w:rsidRPr="007B276A" w14:paraId="63ABBBF4" w14:textId="77777777" w:rsidTr="00BF1309">
        <w:trPr>
          <w:gridAfter w:val="1"/>
          <w:wAfter w:w="7" w:type="dxa"/>
          <w:trHeight w:val="1830"/>
        </w:trPr>
        <w:tc>
          <w:tcPr>
            <w:tcW w:w="1843" w:type="dxa"/>
            <w:hideMark/>
          </w:tcPr>
          <w:p w14:paraId="5A42409A" w14:textId="40B0B296"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R0370/C0010</w:t>
            </w:r>
          </w:p>
          <w:p w14:paraId="3AB52924" w14:textId="5623B58B" w:rsidR="00016BE4" w:rsidRPr="00BF1309" w:rsidRDefault="00016BE4" w:rsidP="00BF1309">
            <w:pPr>
              <w:spacing w:after="0"/>
              <w:rPr>
                <w:rFonts w:ascii="Times New Roman" w:hAnsi="Times New Roman" w:cs="Times New Roman"/>
                <w:sz w:val="20"/>
                <w:szCs w:val="20"/>
              </w:rPr>
            </w:pPr>
          </w:p>
        </w:tc>
        <w:tc>
          <w:tcPr>
            <w:tcW w:w="2835" w:type="dxa"/>
            <w:hideMark/>
          </w:tcPr>
          <w:p w14:paraId="52F811B5" w14:textId="30F87C3F" w:rsidR="00016BE4" w:rsidRPr="00BF1309" w:rsidRDefault="00016BE4" w:rsidP="00A20007">
            <w:pPr>
              <w:rPr>
                <w:rFonts w:ascii="Times New Roman" w:hAnsi="Times New Roman" w:cs="Times New Roman"/>
                <w:sz w:val="20"/>
                <w:szCs w:val="20"/>
              </w:rPr>
            </w:pPr>
            <w:r w:rsidRPr="00BF1309">
              <w:rPr>
                <w:rFonts w:ascii="Times New Roman" w:hAnsi="Times New Roman" w:cs="Times New Roman"/>
                <w:sz w:val="20"/>
                <w:szCs w:val="20"/>
              </w:rPr>
              <w:t xml:space="preserve">Supplementary members calls - other than under first subparagraph of Article 96(3) of the  </w:t>
            </w:r>
            <w:r w:rsidR="00191029">
              <w:rPr>
                <w:rFonts w:ascii="Times New Roman" w:hAnsi="Times New Roman" w:cs="Times New Roman"/>
                <w:sz w:val="20"/>
                <w:szCs w:val="20"/>
              </w:rPr>
              <w:t>Directive 2009/138/EC</w:t>
            </w:r>
          </w:p>
        </w:tc>
        <w:tc>
          <w:tcPr>
            <w:tcW w:w="4529" w:type="dxa"/>
            <w:hideMark/>
          </w:tcPr>
          <w:p w14:paraId="11CC3F79" w14:textId="5DDDBA53"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 xml:space="preserve">This is the total amount of any future claims which mutual or mutual-type associations with variable contributions may have against their members by way of a call for supplementary contributions, within the following 12 months, other than those described in the first subparagraph of Art. 96(3) of the </w:t>
            </w:r>
            <w:r w:rsidR="00191029">
              <w:rPr>
                <w:rFonts w:ascii="Times New Roman" w:hAnsi="Times New Roman" w:cs="Times New Roman"/>
                <w:sz w:val="20"/>
                <w:szCs w:val="20"/>
              </w:rPr>
              <w:t>Directive 2009/138/EC</w:t>
            </w:r>
            <w:r w:rsidRPr="00BF1309">
              <w:rPr>
                <w:rFonts w:ascii="Times New Roman" w:hAnsi="Times New Roman" w:cs="Times New Roman"/>
                <w:sz w:val="20"/>
                <w:szCs w:val="20"/>
              </w:rPr>
              <w:t xml:space="preserve">. </w:t>
            </w:r>
          </w:p>
        </w:tc>
      </w:tr>
      <w:tr w:rsidR="00016BE4" w:rsidRPr="007B276A" w14:paraId="13FF805F" w14:textId="77777777" w:rsidTr="00BF1309">
        <w:trPr>
          <w:gridAfter w:val="1"/>
          <w:wAfter w:w="7" w:type="dxa"/>
          <w:trHeight w:val="1815"/>
        </w:trPr>
        <w:tc>
          <w:tcPr>
            <w:tcW w:w="1843" w:type="dxa"/>
            <w:hideMark/>
          </w:tcPr>
          <w:p w14:paraId="4E5665EB" w14:textId="1E41F35F"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R0370/C0040</w:t>
            </w:r>
          </w:p>
          <w:p w14:paraId="6390BFE3" w14:textId="2E01B2BA" w:rsidR="00016BE4" w:rsidRPr="00BF1309" w:rsidRDefault="00016BE4" w:rsidP="00BF1309">
            <w:pPr>
              <w:spacing w:after="0"/>
              <w:rPr>
                <w:rFonts w:ascii="Times New Roman" w:hAnsi="Times New Roman" w:cs="Times New Roman"/>
                <w:sz w:val="20"/>
                <w:szCs w:val="20"/>
              </w:rPr>
            </w:pPr>
          </w:p>
        </w:tc>
        <w:tc>
          <w:tcPr>
            <w:tcW w:w="2835" w:type="dxa"/>
            <w:hideMark/>
          </w:tcPr>
          <w:p w14:paraId="431E474C" w14:textId="36629631" w:rsidR="00016BE4" w:rsidRPr="00BF1309" w:rsidRDefault="00016BE4" w:rsidP="00A20007">
            <w:pPr>
              <w:rPr>
                <w:rFonts w:ascii="Times New Roman" w:hAnsi="Times New Roman" w:cs="Times New Roman"/>
                <w:sz w:val="20"/>
                <w:szCs w:val="20"/>
              </w:rPr>
            </w:pPr>
            <w:r w:rsidRPr="00BF1309">
              <w:rPr>
                <w:rFonts w:ascii="Times New Roman" w:hAnsi="Times New Roman" w:cs="Times New Roman"/>
                <w:sz w:val="20"/>
                <w:szCs w:val="20"/>
              </w:rPr>
              <w:t xml:space="preserve">Supplementary members calls - other than under first subparagraph of Article 96(3) of the  </w:t>
            </w:r>
            <w:r w:rsidR="00191029">
              <w:rPr>
                <w:rFonts w:ascii="Times New Roman" w:hAnsi="Times New Roman" w:cs="Times New Roman"/>
                <w:sz w:val="20"/>
                <w:szCs w:val="20"/>
              </w:rPr>
              <w:t>Directive 2009/138/EC</w:t>
            </w:r>
            <w:r w:rsidRPr="00BF1309">
              <w:rPr>
                <w:rFonts w:ascii="Times New Roman" w:hAnsi="Times New Roman" w:cs="Times New Roman"/>
                <w:sz w:val="20"/>
                <w:szCs w:val="20"/>
              </w:rPr>
              <w:t xml:space="preserve"> – tier 2</w:t>
            </w:r>
          </w:p>
        </w:tc>
        <w:tc>
          <w:tcPr>
            <w:tcW w:w="4529" w:type="dxa"/>
            <w:hideMark/>
          </w:tcPr>
          <w:p w14:paraId="7BA214A9" w14:textId="57CEE4FA" w:rsidR="00016BE4" w:rsidRPr="00BF1309" w:rsidRDefault="00016BE4" w:rsidP="00F53726">
            <w:pPr>
              <w:rPr>
                <w:rFonts w:ascii="Times New Roman" w:hAnsi="Times New Roman" w:cs="Times New Roman"/>
                <w:sz w:val="20"/>
                <w:szCs w:val="20"/>
              </w:rPr>
            </w:pPr>
            <w:r w:rsidRPr="00BF1309">
              <w:rPr>
                <w:rFonts w:ascii="Times New Roman" w:hAnsi="Times New Roman" w:cs="Times New Roman"/>
                <w:sz w:val="20"/>
                <w:szCs w:val="20"/>
              </w:rPr>
              <w:t xml:space="preserve">This is the </w:t>
            </w:r>
            <w:r w:rsidR="00F53726">
              <w:rPr>
                <w:rFonts w:ascii="Times New Roman" w:hAnsi="Times New Roman" w:cs="Times New Roman"/>
                <w:sz w:val="20"/>
                <w:szCs w:val="20"/>
              </w:rPr>
              <w:t>amount</w:t>
            </w:r>
            <w:r w:rsidR="00F53726" w:rsidRPr="00BF1309">
              <w:rPr>
                <w:rFonts w:ascii="Times New Roman" w:hAnsi="Times New Roman" w:cs="Times New Roman"/>
                <w:sz w:val="20"/>
                <w:szCs w:val="20"/>
              </w:rPr>
              <w:t xml:space="preserve"> </w:t>
            </w:r>
            <w:r w:rsidRPr="00BF1309">
              <w:rPr>
                <w:rFonts w:ascii="Times New Roman" w:hAnsi="Times New Roman" w:cs="Times New Roman"/>
                <w:sz w:val="20"/>
                <w:szCs w:val="20"/>
              </w:rPr>
              <w:t xml:space="preserve">of any future claims which mutual or mutual-type associations of with variable contributions may have against their members by way of a call for supplementary contributions within the following 12 months, other than those described in the first subparagraph of Art. 96(3) of the </w:t>
            </w:r>
            <w:r w:rsidR="00191029">
              <w:rPr>
                <w:rFonts w:ascii="Times New Roman" w:hAnsi="Times New Roman" w:cs="Times New Roman"/>
                <w:sz w:val="20"/>
                <w:szCs w:val="20"/>
              </w:rPr>
              <w:t xml:space="preserve">Directive </w:t>
            </w:r>
            <w:r w:rsidRPr="00BF1309">
              <w:rPr>
                <w:rFonts w:ascii="Times New Roman" w:hAnsi="Times New Roman" w:cs="Times New Roman"/>
                <w:sz w:val="20"/>
                <w:szCs w:val="20"/>
              </w:rPr>
              <w:t>2009/138/</w:t>
            </w:r>
            <w:r w:rsidRPr="007B276A">
              <w:rPr>
                <w:rFonts w:ascii="Times New Roman" w:hAnsi="Times New Roman" w:cs="Times New Roman"/>
                <w:sz w:val="20"/>
                <w:szCs w:val="20"/>
              </w:rPr>
              <w:t>EC that</w:t>
            </w:r>
            <w:r w:rsidRPr="00BF1309">
              <w:rPr>
                <w:rFonts w:ascii="Times New Roman" w:hAnsi="Times New Roman" w:cs="Times New Roman"/>
                <w:sz w:val="20"/>
                <w:szCs w:val="20"/>
              </w:rPr>
              <w:t xml:space="preserve"> meet the criteria for Tier 2.</w:t>
            </w:r>
          </w:p>
        </w:tc>
      </w:tr>
      <w:tr w:rsidR="00016BE4" w:rsidRPr="007B276A" w14:paraId="52197C2C" w14:textId="77777777" w:rsidTr="00BF1309">
        <w:trPr>
          <w:gridAfter w:val="1"/>
          <w:wAfter w:w="7" w:type="dxa"/>
          <w:trHeight w:val="1845"/>
        </w:trPr>
        <w:tc>
          <w:tcPr>
            <w:tcW w:w="1843" w:type="dxa"/>
            <w:hideMark/>
          </w:tcPr>
          <w:p w14:paraId="4BEC826B" w14:textId="619FBEC8"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R0370/C0050</w:t>
            </w:r>
          </w:p>
          <w:p w14:paraId="4B542EC4" w14:textId="1D30F2C1" w:rsidR="00016BE4" w:rsidRPr="00BF1309" w:rsidRDefault="00016BE4" w:rsidP="00BF1309">
            <w:pPr>
              <w:spacing w:after="0"/>
              <w:rPr>
                <w:rFonts w:ascii="Times New Roman" w:hAnsi="Times New Roman" w:cs="Times New Roman"/>
                <w:sz w:val="20"/>
                <w:szCs w:val="20"/>
              </w:rPr>
            </w:pPr>
          </w:p>
        </w:tc>
        <w:tc>
          <w:tcPr>
            <w:tcW w:w="2835" w:type="dxa"/>
            <w:hideMark/>
          </w:tcPr>
          <w:p w14:paraId="7793049E" w14:textId="347A2063" w:rsidR="00016BE4" w:rsidRPr="00BF1309" w:rsidRDefault="00016BE4" w:rsidP="00696660">
            <w:pPr>
              <w:rPr>
                <w:rFonts w:ascii="Times New Roman" w:hAnsi="Times New Roman" w:cs="Times New Roman"/>
                <w:sz w:val="20"/>
                <w:szCs w:val="20"/>
              </w:rPr>
            </w:pPr>
            <w:r w:rsidRPr="00BF1309">
              <w:rPr>
                <w:rFonts w:ascii="Times New Roman" w:hAnsi="Times New Roman" w:cs="Times New Roman"/>
                <w:sz w:val="20"/>
                <w:szCs w:val="20"/>
              </w:rPr>
              <w:t xml:space="preserve">Supplementary members calls - other than under first subparagraph of Article 96(3) of the </w:t>
            </w:r>
            <w:r w:rsidR="00191029">
              <w:rPr>
                <w:rFonts w:ascii="Times New Roman" w:hAnsi="Times New Roman" w:cs="Times New Roman"/>
                <w:sz w:val="20"/>
                <w:szCs w:val="20"/>
              </w:rPr>
              <w:t>Directive 2009/138/EC</w:t>
            </w:r>
            <w:r w:rsidRPr="00BF1309">
              <w:rPr>
                <w:rFonts w:ascii="Times New Roman" w:hAnsi="Times New Roman" w:cs="Times New Roman"/>
                <w:sz w:val="20"/>
                <w:szCs w:val="20"/>
              </w:rPr>
              <w:t xml:space="preserve"> – tier 3</w:t>
            </w:r>
          </w:p>
        </w:tc>
        <w:tc>
          <w:tcPr>
            <w:tcW w:w="4529" w:type="dxa"/>
            <w:hideMark/>
          </w:tcPr>
          <w:p w14:paraId="5E25256C" w14:textId="40AA9236" w:rsidR="00016BE4" w:rsidRPr="00BF1309" w:rsidRDefault="00016BE4" w:rsidP="00F53726">
            <w:pPr>
              <w:rPr>
                <w:rFonts w:ascii="Times New Roman" w:hAnsi="Times New Roman" w:cs="Times New Roman"/>
                <w:sz w:val="20"/>
                <w:szCs w:val="20"/>
              </w:rPr>
            </w:pPr>
            <w:r w:rsidRPr="00BF1309">
              <w:rPr>
                <w:rFonts w:ascii="Times New Roman" w:hAnsi="Times New Roman" w:cs="Times New Roman"/>
                <w:sz w:val="20"/>
                <w:szCs w:val="20"/>
              </w:rPr>
              <w:t xml:space="preserve">This is the </w:t>
            </w:r>
            <w:r w:rsidR="00F53726">
              <w:rPr>
                <w:rFonts w:ascii="Times New Roman" w:hAnsi="Times New Roman" w:cs="Times New Roman"/>
                <w:sz w:val="20"/>
                <w:szCs w:val="20"/>
              </w:rPr>
              <w:t>amount</w:t>
            </w:r>
            <w:r w:rsidR="00F53726" w:rsidRPr="00BF1309">
              <w:rPr>
                <w:rFonts w:ascii="Times New Roman" w:hAnsi="Times New Roman" w:cs="Times New Roman"/>
                <w:sz w:val="20"/>
                <w:szCs w:val="20"/>
              </w:rPr>
              <w:t xml:space="preserve"> </w:t>
            </w:r>
            <w:r w:rsidRPr="00BF1309">
              <w:rPr>
                <w:rFonts w:ascii="Times New Roman" w:hAnsi="Times New Roman" w:cs="Times New Roman"/>
                <w:sz w:val="20"/>
                <w:szCs w:val="20"/>
              </w:rPr>
              <w:t xml:space="preserve">of any future claims which mutual or mutual-type associations with variable contributions may have against their members by way of a call for supplementary contributions within the following 12 months, other than those described in the first subparagraph of Art. 96(3) of the Framework </w:t>
            </w:r>
            <w:r w:rsidR="00191029">
              <w:rPr>
                <w:rFonts w:ascii="Times New Roman" w:hAnsi="Times New Roman" w:cs="Times New Roman"/>
                <w:sz w:val="20"/>
                <w:szCs w:val="20"/>
              </w:rPr>
              <w:t>Directive 2009/138/EC</w:t>
            </w:r>
            <w:r w:rsidRPr="00BF1309">
              <w:rPr>
                <w:rFonts w:ascii="Times New Roman" w:hAnsi="Times New Roman" w:cs="Times New Roman"/>
                <w:sz w:val="20"/>
                <w:szCs w:val="20"/>
              </w:rPr>
              <w:t xml:space="preserve"> </w:t>
            </w:r>
            <w:r w:rsidRPr="007B276A">
              <w:rPr>
                <w:rFonts w:ascii="Times New Roman" w:hAnsi="Times New Roman" w:cs="Times New Roman"/>
                <w:sz w:val="20"/>
                <w:szCs w:val="20"/>
              </w:rPr>
              <w:t>that meets</w:t>
            </w:r>
            <w:r w:rsidRPr="00BF1309">
              <w:rPr>
                <w:rFonts w:ascii="Times New Roman" w:hAnsi="Times New Roman" w:cs="Times New Roman"/>
                <w:sz w:val="20"/>
                <w:szCs w:val="20"/>
              </w:rPr>
              <w:t xml:space="preserve"> the criteria for Tier 3.</w:t>
            </w:r>
          </w:p>
        </w:tc>
      </w:tr>
      <w:tr w:rsidR="00016BE4" w:rsidRPr="007B276A" w14:paraId="69A3686C" w14:textId="77777777" w:rsidTr="00EB4E75">
        <w:trPr>
          <w:gridAfter w:val="1"/>
          <w:wAfter w:w="7" w:type="dxa"/>
          <w:trHeight w:val="327"/>
        </w:trPr>
        <w:tc>
          <w:tcPr>
            <w:tcW w:w="1843" w:type="dxa"/>
            <w:hideMark/>
          </w:tcPr>
          <w:p w14:paraId="36BD78F4" w14:textId="3AB602B3"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R0390/C0010</w:t>
            </w:r>
          </w:p>
          <w:p w14:paraId="1DD601BC" w14:textId="6B7E375A" w:rsidR="00016BE4" w:rsidRPr="00BF1309" w:rsidRDefault="00016BE4" w:rsidP="00BF1309">
            <w:pPr>
              <w:spacing w:after="0"/>
              <w:rPr>
                <w:rFonts w:ascii="Times New Roman" w:hAnsi="Times New Roman" w:cs="Times New Roman"/>
                <w:sz w:val="20"/>
                <w:szCs w:val="20"/>
              </w:rPr>
            </w:pPr>
          </w:p>
        </w:tc>
        <w:tc>
          <w:tcPr>
            <w:tcW w:w="2835" w:type="dxa"/>
            <w:hideMark/>
          </w:tcPr>
          <w:p w14:paraId="360D3BA6"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Other ancillary own funds - total</w:t>
            </w:r>
          </w:p>
        </w:tc>
        <w:tc>
          <w:tcPr>
            <w:tcW w:w="4529" w:type="dxa"/>
            <w:hideMark/>
          </w:tcPr>
          <w:p w14:paraId="4BB13DF9" w14:textId="1FD9BC05"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This is the total amount of other ancillary own funds.</w:t>
            </w:r>
          </w:p>
        </w:tc>
      </w:tr>
      <w:tr w:rsidR="00016BE4" w:rsidRPr="007B276A" w14:paraId="450F55B9" w14:textId="77777777" w:rsidTr="00BF1309">
        <w:trPr>
          <w:gridAfter w:val="1"/>
          <w:wAfter w:w="7" w:type="dxa"/>
          <w:trHeight w:val="771"/>
        </w:trPr>
        <w:tc>
          <w:tcPr>
            <w:tcW w:w="1843" w:type="dxa"/>
            <w:hideMark/>
          </w:tcPr>
          <w:p w14:paraId="3CE9F7D0" w14:textId="7F0ED864"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R0390/C0040</w:t>
            </w:r>
          </w:p>
          <w:p w14:paraId="76D4B4B6" w14:textId="6AA1860D" w:rsidR="00016BE4" w:rsidRPr="00BF1309" w:rsidRDefault="00016BE4" w:rsidP="00BF1309">
            <w:pPr>
              <w:spacing w:after="0"/>
              <w:rPr>
                <w:rFonts w:ascii="Times New Roman" w:hAnsi="Times New Roman" w:cs="Times New Roman"/>
                <w:sz w:val="20"/>
                <w:szCs w:val="20"/>
              </w:rPr>
            </w:pPr>
          </w:p>
        </w:tc>
        <w:tc>
          <w:tcPr>
            <w:tcW w:w="2835" w:type="dxa"/>
            <w:hideMark/>
          </w:tcPr>
          <w:p w14:paraId="59259543"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Other ancillary own funds – tier 2</w:t>
            </w:r>
          </w:p>
        </w:tc>
        <w:tc>
          <w:tcPr>
            <w:tcW w:w="4529" w:type="dxa"/>
            <w:hideMark/>
          </w:tcPr>
          <w:p w14:paraId="11DC21F4" w14:textId="6AB806C5" w:rsidR="00016BE4" w:rsidRPr="00BF1309" w:rsidRDefault="00016BE4" w:rsidP="00E66B4F">
            <w:pPr>
              <w:rPr>
                <w:rFonts w:ascii="Times New Roman" w:hAnsi="Times New Roman" w:cs="Times New Roman"/>
                <w:sz w:val="20"/>
                <w:szCs w:val="20"/>
              </w:rPr>
            </w:pPr>
            <w:r w:rsidRPr="00BF1309">
              <w:rPr>
                <w:rFonts w:ascii="Times New Roman" w:hAnsi="Times New Roman" w:cs="Times New Roman"/>
                <w:sz w:val="20"/>
                <w:szCs w:val="20"/>
              </w:rPr>
              <w:t>This is the amount of other ancillary own funds that meet criteria for Tier 2.</w:t>
            </w:r>
          </w:p>
        </w:tc>
      </w:tr>
      <w:tr w:rsidR="00016BE4" w:rsidRPr="007B276A" w14:paraId="268E04EC" w14:textId="77777777" w:rsidTr="00BF1309">
        <w:trPr>
          <w:gridAfter w:val="1"/>
          <w:wAfter w:w="7" w:type="dxa"/>
          <w:trHeight w:val="771"/>
        </w:trPr>
        <w:tc>
          <w:tcPr>
            <w:tcW w:w="1843" w:type="dxa"/>
            <w:hideMark/>
          </w:tcPr>
          <w:p w14:paraId="78586A01" w14:textId="0977EB4C"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R0390/C0050</w:t>
            </w:r>
          </w:p>
          <w:p w14:paraId="72E7935C" w14:textId="7BDF84D4" w:rsidR="00016BE4" w:rsidRPr="00BF1309" w:rsidRDefault="00016BE4" w:rsidP="00BF1309">
            <w:pPr>
              <w:spacing w:after="0"/>
              <w:rPr>
                <w:rFonts w:ascii="Times New Roman" w:hAnsi="Times New Roman" w:cs="Times New Roman"/>
                <w:sz w:val="20"/>
                <w:szCs w:val="20"/>
              </w:rPr>
            </w:pPr>
          </w:p>
        </w:tc>
        <w:tc>
          <w:tcPr>
            <w:tcW w:w="2835" w:type="dxa"/>
            <w:hideMark/>
          </w:tcPr>
          <w:p w14:paraId="390D18F3"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Other ancillary own funds – tier 3</w:t>
            </w:r>
          </w:p>
        </w:tc>
        <w:tc>
          <w:tcPr>
            <w:tcW w:w="4529" w:type="dxa"/>
            <w:hideMark/>
          </w:tcPr>
          <w:p w14:paraId="4682E4BD" w14:textId="30E895A6" w:rsidR="00016BE4" w:rsidRPr="00BF1309" w:rsidRDefault="00016BE4" w:rsidP="00E66B4F">
            <w:pPr>
              <w:rPr>
                <w:rFonts w:ascii="Times New Roman" w:hAnsi="Times New Roman" w:cs="Times New Roman"/>
                <w:sz w:val="20"/>
                <w:szCs w:val="20"/>
              </w:rPr>
            </w:pPr>
            <w:r w:rsidRPr="00BF1309">
              <w:rPr>
                <w:rFonts w:ascii="Times New Roman" w:hAnsi="Times New Roman" w:cs="Times New Roman"/>
                <w:sz w:val="20"/>
                <w:szCs w:val="20"/>
              </w:rPr>
              <w:t>This is the amount of other ancillary own funds that meet criteria for Tier 3.</w:t>
            </w:r>
          </w:p>
        </w:tc>
      </w:tr>
      <w:tr w:rsidR="00016BE4" w:rsidRPr="007B276A" w14:paraId="5DC1D6FC" w14:textId="77777777" w:rsidTr="00EB4E75">
        <w:trPr>
          <w:gridAfter w:val="1"/>
          <w:wAfter w:w="7" w:type="dxa"/>
          <w:trHeight w:val="339"/>
        </w:trPr>
        <w:tc>
          <w:tcPr>
            <w:tcW w:w="1843" w:type="dxa"/>
            <w:hideMark/>
          </w:tcPr>
          <w:p w14:paraId="315F988B" w14:textId="5B959686"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R0400/C0010</w:t>
            </w:r>
          </w:p>
          <w:p w14:paraId="3B6BD8EC" w14:textId="0B5DE906" w:rsidR="00016BE4" w:rsidRPr="00BF1309" w:rsidRDefault="00016BE4" w:rsidP="00BF1309">
            <w:pPr>
              <w:spacing w:after="0"/>
              <w:rPr>
                <w:rFonts w:ascii="Times New Roman" w:hAnsi="Times New Roman" w:cs="Times New Roman"/>
                <w:sz w:val="20"/>
                <w:szCs w:val="20"/>
              </w:rPr>
            </w:pPr>
          </w:p>
        </w:tc>
        <w:tc>
          <w:tcPr>
            <w:tcW w:w="2835" w:type="dxa"/>
            <w:hideMark/>
          </w:tcPr>
          <w:p w14:paraId="336DBA10" w14:textId="14BC6B19" w:rsidR="00016BE4" w:rsidRPr="00BF1309" w:rsidRDefault="00016BE4" w:rsidP="00675571">
            <w:pPr>
              <w:rPr>
                <w:rFonts w:ascii="Times New Roman" w:hAnsi="Times New Roman" w:cs="Times New Roman"/>
                <w:sz w:val="20"/>
                <w:szCs w:val="20"/>
              </w:rPr>
            </w:pPr>
            <w:r w:rsidRPr="00BF1309">
              <w:rPr>
                <w:rFonts w:ascii="Times New Roman" w:hAnsi="Times New Roman" w:cs="Times New Roman"/>
                <w:sz w:val="20"/>
                <w:szCs w:val="20"/>
              </w:rPr>
              <w:t xml:space="preserve">Total ancillary own funds </w:t>
            </w:r>
          </w:p>
        </w:tc>
        <w:tc>
          <w:tcPr>
            <w:tcW w:w="4529" w:type="dxa"/>
            <w:hideMark/>
          </w:tcPr>
          <w:p w14:paraId="1387D9F9" w14:textId="2AA3D6C2"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This is the total amount of ancillary own fund items.</w:t>
            </w:r>
          </w:p>
        </w:tc>
      </w:tr>
      <w:tr w:rsidR="00016BE4" w:rsidRPr="007B276A" w14:paraId="3A76EC97" w14:textId="77777777" w:rsidTr="00BF1309">
        <w:trPr>
          <w:gridAfter w:val="1"/>
          <w:wAfter w:w="7" w:type="dxa"/>
          <w:trHeight w:val="706"/>
        </w:trPr>
        <w:tc>
          <w:tcPr>
            <w:tcW w:w="1843" w:type="dxa"/>
            <w:tcBorders>
              <w:bottom w:val="single" w:sz="4" w:space="0" w:color="auto"/>
            </w:tcBorders>
            <w:hideMark/>
          </w:tcPr>
          <w:p w14:paraId="70615DDB" w14:textId="6A72AA50"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R0400/C0040</w:t>
            </w:r>
          </w:p>
          <w:p w14:paraId="625A925E" w14:textId="0A17F66B" w:rsidR="00016BE4" w:rsidRPr="00BF1309" w:rsidRDefault="00016BE4" w:rsidP="00BF1309">
            <w:pPr>
              <w:spacing w:after="0"/>
              <w:rPr>
                <w:rFonts w:ascii="Times New Roman" w:hAnsi="Times New Roman" w:cs="Times New Roman"/>
                <w:sz w:val="20"/>
                <w:szCs w:val="20"/>
              </w:rPr>
            </w:pPr>
          </w:p>
        </w:tc>
        <w:tc>
          <w:tcPr>
            <w:tcW w:w="2835" w:type="dxa"/>
            <w:tcBorders>
              <w:bottom w:val="single" w:sz="4" w:space="0" w:color="auto"/>
            </w:tcBorders>
            <w:hideMark/>
          </w:tcPr>
          <w:p w14:paraId="47AE0B12" w14:textId="4BFCB719" w:rsidR="00016BE4" w:rsidRPr="00BF1309" w:rsidRDefault="00016BE4" w:rsidP="00675571">
            <w:pPr>
              <w:rPr>
                <w:rFonts w:ascii="Times New Roman" w:hAnsi="Times New Roman" w:cs="Times New Roman"/>
                <w:sz w:val="20"/>
                <w:szCs w:val="20"/>
              </w:rPr>
            </w:pPr>
            <w:r w:rsidRPr="00BF1309">
              <w:rPr>
                <w:rFonts w:ascii="Times New Roman" w:hAnsi="Times New Roman" w:cs="Times New Roman"/>
                <w:sz w:val="20"/>
                <w:szCs w:val="20"/>
              </w:rPr>
              <w:t>Total ancillary own funds tier 2</w:t>
            </w:r>
          </w:p>
        </w:tc>
        <w:tc>
          <w:tcPr>
            <w:tcW w:w="4529" w:type="dxa"/>
            <w:tcBorders>
              <w:bottom w:val="single" w:sz="4" w:space="0" w:color="auto"/>
            </w:tcBorders>
            <w:hideMark/>
          </w:tcPr>
          <w:p w14:paraId="7AEB9318" w14:textId="57AADB80" w:rsidR="00016BE4" w:rsidRPr="00BF1309" w:rsidRDefault="00016BE4" w:rsidP="00F53726">
            <w:pPr>
              <w:rPr>
                <w:rFonts w:ascii="Times New Roman" w:hAnsi="Times New Roman" w:cs="Times New Roman"/>
                <w:sz w:val="20"/>
                <w:szCs w:val="20"/>
              </w:rPr>
            </w:pPr>
            <w:r w:rsidRPr="00BF1309">
              <w:rPr>
                <w:rFonts w:ascii="Times New Roman" w:hAnsi="Times New Roman" w:cs="Times New Roman"/>
                <w:sz w:val="20"/>
                <w:szCs w:val="20"/>
              </w:rPr>
              <w:t xml:space="preserve">This is the amount of ancillary own fund items that meet the criteria for Tier 2. </w:t>
            </w:r>
          </w:p>
        </w:tc>
      </w:tr>
      <w:tr w:rsidR="00016BE4" w:rsidRPr="007B276A" w14:paraId="4F71B2FD" w14:textId="77777777" w:rsidTr="00BF1309">
        <w:trPr>
          <w:gridAfter w:val="1"/>
          <w:wAfter w:w="7" w:type="dxa"/>
          <w:trHeight w:val="675"/>
        </w:trPr>
        <w:tc>
          <w:tcPr>
            <w:tcW w:w="1843" w:type="dxa"/>
            <w:tcBorders>
              <w:bottom w:val="single" w:sz="4" w:space="0" w:color="auto"/>
            </w:tcBorders>
            <w:hideMark/>
          </w:tcPr>
          <w:p w14:paraId="7F5F33D8" w14:textId="13FCA885"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R0400/C0050</w:t>
            </w:r>
          </w:p>
          <w:p w14:paraId="0254E141" w14:textId="7AF55ECD" w:rsidR="00016BE4" w:rsidRPr="00BF1309" w:rsidRDefault="00016BE4" w:rsidP="00BF1309">
            <w:pPr>
              <w:spacing w:after="0"/>
              <w:rPr>
                <w:rFonts w:ascii="Times New Roman" w:hAnsi="Times New Roman" w:cs="Times New Roman"/>
                <w:sz w:val="20"/>
                <w:szCs w:val="20"/>
              </w:rPr>
            </w:pPr>
          </w:p>
        </w:tc>
        <w:tc>
          <w:tcPr>
            <w:tcW w:w="2835" w:type="dxa"/>
            <w:tcBorders>
              <w:bottom w:val="single" w:sz="4" w:space="0" w:color="auto"/>
            </w:tcBorders>
            <w:hideMark/>
          </w:tcPr>
          <w:p w14:paraId="0D5230CA" w14:textId="6198484B" w:rsidR="00016BE4" w:rsidRPr="00BF1309" w:rsidRDefault="00016BE4" w:rsidP="00C63E3F">
            <w:pPr>
              <w:rPr>
                <w:rFonts w:ascii="Times New Roman" w:hAnsi="Times New Roman" w:cs="Times New Roman"/>
                <w:sz w:val="20"/>
                <w:szCs w:val="20"/>
              </w:rPr>
            </w:pPr>
            <w:r w:rsidRPr="00BF1309">
              <w:rPr>
                <w:rFonts w:ascii="Times New Roman" w:hAnsi="Times New Roman" w:cs="Times New Roman"/>
                <w:sz w:val="20"/>
                <w:szCs w:val="20"/>
              </w:rPr>
              <w:t xml:space="preserve">Total ancillary own funds – tier 3 </w:t>
            </w:r>
          </w:p>
        </w:tc>
        <w:tc>
          <w:tcPr>
            <w:tcW w:w="4529" w:type="dxa"/>
            <w:tcBorders>
              <w:bottom w:val="single" w:sz="4" w:space="0" w:color="auto"/>
            </w:tcBorders>
            <w:hideMark/>
          </w:tcPr>
          <w:p w14:paraId="25267560" w14:textId="50B3B4EF" w:rsidR="00016BE4" w:rsidRPr="00BF1309" w:rsidRDefault="00016BE4" w:rsidP="00F53726">
            <w:pPr>
              <w:rPr>
                <w:rFonts w:ascii="Times New Roman" w:hAnsi="Times New Roman" w:cs="Times New Roman"/>
                <w:sz w:val="20"/>
                <w:szCs w:val="20"/>
              </w:rPr>
            </w:pPr>
            <w:r w:rsidRPr="00BF1309">
              <w:rPr>
                <w:rFonts w:ascii="Times New Roman" w:hAnsi="Times New Roman" w:cs="Times New Roman"/>
                <w:sz w:val="20"/>
                <w:szCs w:val="20"/>
              </w:rPr>
              <w:t xml:space="preserve">This is the amount of ancillary own fund </w:t>
            </w:r>
            <w:proofErr w:type="gramStart"/>
            <w:r w:rsidRPr="00BF1309">
              <w:rPr>
                <w:rFonts w:ascii="Times New Roman" w:hAnsi="Times New Roman" w:cs="Times New Roman"/>
                <w:sz w:val="20"/>
                <w:szCs w:val="20"/>
              </w:rPr>
              <w:t>items  that</w:t>
            </w:r>
            <w:proofErr w:type="gramEnd"/>
            <w:r w:rsidRPr="00BF1309">
              <w:rPr>
                <w:rFonts w:ascii="Times New Roman" w:hAnsi="Times New Roman" w:cs="Times New Roman"/>
                <w:sz w:val="20"/>
                <w:szCs w:val="20"/>
              </w:rPr>
              <w:t xml:space="preserve"> meet the criteria for Tier 3. </w:t>
            </w:r>
          </w:p>
        </w:tc>
      </w:tr>
      <w:tr w:rsidR="00C76D9F" w:rsidRPr="00EB4E75" w14:paraId="04654047" w14:textId="77777777" w:rsidTr="00EB4E75">
        <w:trPr>
          <w:trHeight w:val="441"/>
        </w:trPr>
        <w:tc>
          <w:tcPr>
            <w:tcW w:w="9214" w:type="dxa"/>
            <w:gridSpan w:val="4"/>
            <w:vAlign w:val="center"/>
            <w:hideMark/>
          </w:tcPr>
          <w:p w14:paraId="5ABF9FE0" w14:textId="3D215AD1" w:rsidR="00C76D9F" w:rsidRPr="00EB4E75" w:rsidRDefault="00C76D9F" w:rsidP="00EB4E75">
            <w:pPr>
              <w:pStyle w:val="NoSpacing"/>
              <w:rPr>
                <w:rFonts w:ascii="Times New Roman" w:hAnsi="Times New Roman" w:cs="Times New Roman"/>
                <w:b/>
                <w:sz w:val="20"/>
                <w:szCs w:val="20"/>
              </w:rPr>
            </w:pPr>
            <w:r w:rsidRPr="00EB4E75">
              <w:rPr>
                <w:rFonts w:ascii="Times New Roman" w:hAnsi="Times New Roman" w:cs="Times New Roman"/>
                <w:b/>
                <w:sz w:val="20"/>
                <w:szCs w:val="20"/>
              </w:rPr>
              <w:t>Available and eligible own funds</w:t>
            </w:r>
          </w:p>
        </w:tc>
      </w:tr>
      <w:tr w:rsidR="00C76D9F" w:rsidRPr="00C76D9F" w14:paraId="3A3E924B" w14:textId="77777777" w:rsidTr="00EB4E75">
        <w:trPr>
          <w:trHeight w:val="986"/>
        </w:trPr>
        <w:tc>
          <w:tcPr>
            <w:tcW w:w="1843" w:type="dxa"/>
            <w:hideMark/>
          </w:tcPr>
          <w:p w14:paraId="5AB720B5" w14:textId="70E1A8F2" w:rsidR="00B00BBB" w:rsidRPr="00BF1309" w:rsidRDefault="00B00BBB" w:rsidP="00457FA6">
            <w:pPr>
              <w:spacing w:after="0"/>
              <w:rPr>
                <w:rFonts w:ascii="Times New Roman" w:hAnsi="Times New Roman" w:cs="Times New Roman"/>
                <w:sz w:val="20"/>
                <w:szCs w:val="20"/>
              </w:rPr>
            </w:pPr>
            <w:r w:rsidRPr="00BF1309">
              <w:rPr>
                <w:rFonts w:ascii="Times New Roman" w:hAnsi="Times New Roman" w:cs="Times New Roman"/>
                <w:sz w:val="20"/>
                <w:szCs w:val="20"/>
              </w:rPr>
              <w:t>R0500/C0010</w:t>
            </w:r>
          </w:p>
        </w:tc>
        <w:tc>
          <w:tcPr>
            <w:tcW w:w="2835" w:type="dxa"/>
            <w:hideMark/>
          </w:tcPr>
          <w:p w14:paraId="3E6E9B8B" w14:textId="77777777"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 xml:space="preserve">Total available own funds to meet the SCR  </w:t>
            </w:r>
          </w:p>
        </w:tc>
        <w:tc>
          <w:tcPr>
            <w:tcW w:w="4536" w:type="dxa"/>
            <w:gridSpan w:val="2"/>
            <w:hideMark/>
          </w:tcPr>
          <w:p w14:paraId="03C1BB64" w14:textId="49C20367"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This is the sum of all basic own fund items and ancillary own fund items that meet the tier 1, tier 2 and tier 3 criteria and that are therefore available to meet the SCR.</w:t>
            </w:r>
          </w:p>
        </w:tc>
      </w:tr>
      <w:tr w:rsidR="00B00BBB" w:rsidRPr="00C76D9F" w14:paraId="49429C57" w14:textId="77777777" w:rsidTr="00EB4E75">
        <w:trPr>
          <w:trHeight w:val="848"/>
        </w:trPr>
        <w:tc>
          <w:tcPr>
            <w:tcW w:w="1843" w:type="dxa"/>
            <w:hideMark/>
          </w:tcPr>
          <w:p w14:paraId="5E003EE0" w14:textId="6373E9EA" w:rsidR="00B00BBB" w:rsidRPr="00BF1309" w:rsidRDefault="00B00BBB" w:rsidP="00457FA6">
            <w:pPr>
              <w:spacing w:after="0"/>
              <w:rPr>
                <w:rFonts w:ascii="Times New Roman" w:hAnsi="Times New Roman" w:cs="Times New Roman"/>
                <w:sz w:val="20"/>
                <w:szCs w:val="20"/>
              </w:rPr>
            </w:pPr>
            <w:r w:rsidRPr="00BF1309">
              <w:rPr>
                <w:rFonts w:ascii="Times New Roman" w:hAnsi="Times New Roman" w:cs="Times New Roman"/>
                <w:sz w:val="20"/>
                <w:szCs w:val="20"/>
              </w:rPr>
              <w:t>R0500/C0020</w:t>
            </w:r>
          </w:p>
        </w:tc>
        <w:tc>
          <w:tcPr>
            <w:tcW w:w="2835" w:type="dxa"/>
            <w:hideMark/>
          </w:tcPr>
          <w:p w14:paraId="4A78F3C3" w14:textId="77777777"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 xml:space="preserve">Total available own funds to meet the SCR  – tier 1 unrestricted </w:t>
            </w:r>
          </w:p>
        </w:tc>
        <w:tc>
          <w:tcPr>
            <w:tcW w:w="4536" w:type="dxa"/>
            <w:gridSpan w:val="2"/>
            <w:hideMark/>
          </w:tcPr>
          <w:p w14:paraId="1D2C5842" w14:textId="4775606E"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This the sum of all basic own fund items  that meet the criteria to be included in Tier 1 unrestricted items and that are theref</w:t>
            </w:r>
            <w:r w:rsidR="00EB4E75">
              <w:rPr>
                <w:rFonts w:ascii="Times New Roman" w:hAnsi="Times New Roman" w:cs="Times New Roman"/>
                <w:sz w:val="20"/>
                <w:szCs w:val="20"/>
              </w:rPr>
              <w:t>ore available to meet the SCR.</w:t>
            </w:r>
          </w:p>
        </w:tc>
      </w:tr>
      <w:tr w:rsidR="00C76D9F" w:rsidRPr="00C76D9F" w14:paraId="2AE0E74E" w14:textId="77777777" w:rsidTr="00C76D9F">
        <w:trPr>
          <w:trHeight w:val="949"/>
        </w:trPr>
        <w:tc>
          <w:tcPr>
            <w:tcW w:w="1843" w:type="dxa"/>
            <w:hideMark/>
          </w:tcPr>
          <w:p w14:paraId="61DAF825" w14:textId="5EA7B913" w:rsidR="00B00BBB" w:rsidRPr="00BF1309" w:rsidRDefault="00B00BBB" w:rsidP="00457FA6">
            <w:pPr>
              <w:spacing w:after="0"/>
              <w:rPr>
                <w:rFonts w:ascii="Times New Roman" w:hAnsi="Times New Roman" w:cs="Times New Roman"/>
                <w:sz w:val="20"/>
                <w:szCs w:val="20"/>
              </w:rPr>
            </w:pPr>
            <w:r w:rsidRPr="00BF1309">
              <w:rPr>
                <w:rFonts w:ascii="Times New Roman" w:hAnsi="Times New Roman" w:cs="Times New Roman"/>
                <w:sz w:val="20"/>
                <w:szCs w:val="20"/>
              </w:rPr>
              <w:t>R0500/C0030</w:t>
            </w:r>
          </w:p>
        </w:tc>
        <w:tc>
          <w:tcPr>
            <w:tcW w:w="2835" w:type="dxa"/>
            <w:hideMark/>
          </w:tcPr>
          <w:p w14:paraId="286E8BBE" w14:textId="77777777"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 xml:space="preserve">Total available own funds to meet the SCR  – tier 1 restricted </w:t>
            </w:r>
          </w:p>
        </w:tc>
        <w:tc>
          <w:tcPr>
            <w:tcW w:w="4536" w:type="dxa"/>
            <w:gridSpan w:val="2"/>
            <w:hideMark/>
          </w:tcPr>
          <w:p w14:paraId="33F3CBDF" w14:textId="51DDC6A4"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This the sum of all basic own fund items that meet the criteria to be included in Tier 1 restricted items and that are therefore available to meet the SCR.</w:t>
            </w:r>
          </w:p>
        </w:tc>
      </w:tr>
      <w:tr w:rsidR="00B00BBB" w:rsidRPr="00C76D9F" w14:paraId="067B0AA0" w14:textId="77777777" w:rsidTr="00BF1309">
        <w:trPr>
          <w:trHeight w:val="1290"/>
        </w:trPr>
        <w:tc>
          <w:tcPr>
            <w:tcW w:w="1843" w:type="dxa"/>
            <w:hideMark/>
          </w:tcPr>
          <w:p w14:paraId="2332ECB3" w14:textId="02465140" w:rsidR="00B00BBB" w:rsidRPr="00BF1309" w:rsidRDefault="00B00BBB" w:rsidP="00457FA6">
            <w:pPr>
              <w:spacing w:after="0"/>
              <w:rPr>
                <w:rFonts w:ascii="Times New Roman" w:hAnsi="Times New Roman" w:cs="Times New Roman"/>
                <w:sz w:val="20"/>
                <w:szCs w:val="20"/>
              </w:rPr>
            </w:pPr>
            <w:r w:rsidRPr="00BF1309">
              <w:rPr>
                <w:rFonts w:ascii="Times New Roman" w:hAnsi="Times New Roman" w:cs="Times New Roman"/>
                <w:sz w:val="20"/>
                <w:szCs w:val="20"/>
              </w:rPr>
              <w:t>R0500/C0040</w:t>
            </w:r>
          </w:p>
        </w:tc>
        <w:tc>
          <w:tcPr>
            <w:tcW w:w="2835" w:type="dxa"/>
            <w:hideMark/>
          </w:tcPr>
          <w:p w14:paraId="73AF419A" w14:textId="77777777"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Total available own funds to meet the SCR – tier 2</w:t>
            </w:r>
          </w:p>
        </w:tc>
        <w:tc>
          <w:tcPr>
            <w:tcW w:w="4536" w:type="dxa"/>
            <w:gridSpan w:val="2"/>
            <w:hideMark/>
          </w:tcPr>
          <w:p w14:paraId="2574A217" w14:textId="229282CD"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 xml:space="preserve">This is the sum of all basic own fund items, after adjustments, and ancillary own fund items that meet the criteria to be included in Tier 2 and that are therefore available to meet the SCR. </w:t>
            </w:r>
          </w:p>
        </w:tc>
      </w:tr>
      <w:tr w:rsidR="00B00BBB" w:rsidRPr="00C76D9F" w14:paraId="6266DBB9" w14:textId="77777777" w:rsidTr="00BF1309">
        <w:trPr>
          <w:trHeight w:val="1260"/>
        </w:trPr>
        <w:tc>
          <w:tcPr>
            <w:tcW w:w="1843" w:type="dxa"/>
            <w:hideMark/>
          </w:tcPr>
          <w:p w14:paraId="4BCE3C5E" w14:textId="7A28976E" w:rsidR="00B00BBB" w:rsidRPr="00BF1309" w:rsidRDefault="00B00BBB" w:rsidP="00457FA6">
            <w:pPr>
              <w:spacing w:after="0"/>
              <w:rPr>
                <w:rFonts w:ascii="Times New Roman" w:hAnsi="Times New Roman" w:cs="Times New Roman"/>
                <w:sz w:val="20"/>
                <w:szCs w:val="20"/>
              </w:rPr>
            </w:pPr>
            <w:r w:rsidRPr="00BF1309">
              <w:rPr>
                <w:rFonts w:ascii="Times New Roman" w:hAnsi="Times New Roman" w:cs="Times New Roman"/>
                <w:sz w:val="20"/>
                <w:szCs w:val="20"/>
              </w:rPr>
              <w:t>R0500/C0050</w:t>
            </w:r>
          </w:p>
        </w:tc>
        <w:tc>
          <w:tcPr>
            <w:tcW w:w="2835" w:type="dxa"/>
            <w:hideMark/>
          </w:tcPr>
          <w:p w14:paraId="41EEBFF5" w14:textId="77777777"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Total available own funds to meet the SCR  – tier 3</w:t>
            </w:r>
          </w:p>
        </w:tc>
        <w:tc>
          <w:tcPr>
            <w:tcW w:w="4536" w:type="dxa"/>
            <w:gridSpan w:val="2"/>
            <w:hideMark/>
          </w:tcPr>
          <w:p w14:paraId="7F4703B9" w14:textId="390113AC"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This is the sum of all basic own fund items, after adjustments, and ancillary own fund items that meet the criteria to be included in Tier 3 and that are therefore available to meet the SCR.</w:t>
            </w:r>
          </w:p>
        </w:tc>
      </w:tr>
      <w:tr w:rsidR="00B00BBB" w:rsidRPr="00C76D9F" w14:paraId="098927D3" w14:textId="77777777" w:rsidTr="00BF1309">
        <w:trPr>
          <w:trHeight w:val="1005"/>
        </w:trPr>
        <w:tc>
          <w:tcPr>
            <w:tcW w:w="1843" w:type="dxa"/>
            <w:hideMark/>
          </w:tcPr>
          <w:p w14:paraId="1750E98D" w14:textId="01BAE67A" w:rsidR="00B00BBB" w:rsidRPr="00BF1309" w:rsidRDefault="00B00BBB" w:rsidP="00457FA6">
            <w:pPr>
              <w:spacing w:after="0"/>
              <w:rPr>
                <w:rFonts w:ascii="Times New Roman" w:hAnsi="Times New Roman" w:cs="Times New Roman"/>
                <w:sz w:val="20"/>
                <w:szCs w:val="20"/>
              </w:rPr>
            </w:pPr>
            <w:r w:rsidRPr="00BF1309">
              <w:rPr>
                <w:rFonts w:ascii="Times New Roman" w:hAnsi="Times New Roman" w:cs="Times New Roman"/>
                <w:sz w:val="20"/>
                <w:szCs w:val="20"/>
              </w:rPr>
              <w:t>R0510/C0010</w:t>
            </w:r>
          </w:p>
        </w:tc>
        <w:tc>
          <w:tcPr>
            <w:tcW w:w="2835" w:type="dxa"/>
            <w:hideMark/>
          </w:tcPr>
          <w:p w14:paraId="161C780E" w14:textId="77777777"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 xml:space="preserve">Total available own funds to meet the MCR </w:t>
            </w:r>
          </w:p>
        </w:tc>
        <w:tc>
          <w:tcPr>
            <w:tcW w:w="4536" w:type="dxa"/>
            <w:gridSpan w:val="2"/>
            <w:hideMark/>
          </w:tcPr>
          <w:p w14:paraId="5D365C8B" w14:textId="508ABA02"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 xml:space="preserve">This is the sum of all basic own fund items, after adjustments, that meet the tier 1 and tier 2 criteria and that are therefore available to meet the MCR. </w:t>
            </w:r>
          </w:p>
        </w:tc>
      </w:tr>
      <w:tr w:rsidR="00B00BBB" w:rsidRPr="00C76D9F" w14:paraId="7341F3AB" w14:textId="77777777" w:rsidTr="00EB4E75">
        <w:trPr>
          <w:trHeight w:val="933"/>
        </w:trPr>
        <w:tc>
          <w:tcPr>
            <w:tcW w:w="1843" w:type="dxa"/>
            <w:hideMark/>
          </w:tcPr>
          <w:p w14:paraId="68982CB7" w14:textId="1E88D0B1" w:rsidR="00B00BBB" w:rsidRPr="00BF1309" w:rsidRDefault="00B00BBB" w:rsidP="00457FA6">
            <w:pPr>
              <w:spacing w:after="0"/>
              <w:rPr>
                <w:rFonts w:ascii="Times New Roman" w:hAnsi="Times New Roman" w:cs="Times New Roman"/>
                <w:sz w:val="20"/>
                <w:szCs w:val="20"/>
              </w:rPr>
            </w:pPr>
            <w:r w:rsidRPr="00BF1309">
              <w:rPr>
                <w:rFonts w:ascii="Times New Roman" w:hAnsi="Times New Roman" w:cs="Times New Roman"/>
                <w:sz w:val="20"/>
                <w:szCs w:val="20"/>
              </w:rPr>
              <w:t>R0510/C0020</w:t>
            </w:r>
          </w:p>
        </w:tc>
        <w:tc>
          <w:tcPr>
            <w:tcW w:w="2835" w:type="dxa"/>
            <w:hideMark/>
          </w:tcPr>
          <w:p w14:paraId="30F853DB" w14:textId="77777777" w:rsidR="00B00BBB" w:rsidRPr="00BF1309" w:rsidRDefault="00B00BBB" w:rsidP="00457FA6">
            <w:pPr>
              <w:spacing w:after="0"/>
              <w:rPr>
                <w:rFonts w:ascii="Times New Roman" w:hAnsi="Times New Roman" w:cs="Times New Roman"/>
                <w:sz w:val="20"/>
                <w:szCs w:val="20"/>
              </w:rPr>
            </w:pPr>
            <w:r w:rsidRPr="00BF1309">
              <w:rPr>
                <w:rFonts w:ascii="Times New Roman" w:hAnsi="Times New Roman" w:cs="Times New Roman"/>
                <w:sz w:val="20"/>
                <w:szCs w:val="20"/>
              </w:rPr>
              <w:t xml:space="preserve">Total available own funds to meet the MCR  – tier 1 unrestricted </w:t>
            </w:r>
          </w:p>
        </w:tc>
        <w:tc>
          <w:tcPr>
            <w:tcW w:w="4536" w:type="dxa"/>
            <w:gridSpan w:val="2"/>
            <w:hideMark/>
          </w:tcPr>
          <w:p w14:paraId="41B5B733" w14:textId="61D1C478"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This is the sum of all basic own fund items, after adjustments, that meet the criteria to be included in Tier 1 unrestricted items and that are therefore available to meet the MCR.</w:t>
            </w:r>
          </w:p>
        </w:tc>
      </w:tr>
      <w:tr w:rsidR="00B00BBB" w:rsidRPr="00C76D9F" w14:paraId="68B19C8B" w14:textId="77777777" w:rsidTr="00EB4E75">
        <w:trPr>
          <w:trHeight w:val="1092"/>
        </w:trPr>
        <w:tc>
          <w:tcPr>
            <w:tcW w:w="1843" w:type="dxa"/>
            <w:hideMark/>
          </w:tcPr>
          <w:p w14:paraId="2FF64E24" w14:textId="3E109DF7" w:rsidR="00B00BBB" w:rsidRPr="00BF1309" w:rsidRDefault="00B00BBB" w:rsidP="00457FA6">
            <w:pPr>
              <w:spacing w:after="0"/>
              <w:rPr>
                <w:rFonts w:ascii="Times New Roman" w:hAnsi="Times New Roman" w:cs="Times New Roman"/>
                <w:sz w:val="20"/>
                <w:szCs w:val="20"/>
              </w:rPr>
            </w:pPr>
            <w:r w:rsidRPr="00BF1309">
              <w:rPr>
                <w:rFonts w:ascii="Times New Roman" w:hAnsi="Times New Roman" w:cs="Times New Roman"/>
                <w:sz w:val="20"/>
                <w:szCs w:val="20"/>
              </w:rPr>
              <w:t>R0510/C0030</w:t>
            </w:r>
          </w:p>
        </w:tc>
        <w:tc>
          <w:tcPr>
            <w:tcW w:w="2835" w:type="dxa"/>
            <w:hideMark/>
          </w:tcPr>
          <w:p w14:paraId="17207AC5" w14:textId="77777777"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 xml:space="preserve">Total available own funds to meet the MCR  – tier 1 restricted </w:t>
            </w:r>
          </w:p>
        </w:tc>
        <w:tc>
          <w:tcPr>
            <w:tcW w:w="4536" w:type="dxa"/>
            <w:gridSpan w:val="2"/>
            <w:hideMark/>
          </w:tcPr>
          <w:p w14:paraId="54129A2D" w14:textId="3A82238A"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 xml:space="preserve">This is the sum of all basic own fund items, after adjustments, that meet the criteria to be included in Tier 1 restricted items and that are therefore available to meet the MCR. </w:t>
            </w:r>
          </w:p>
        </w:tc>
      </w:tr>
      <w:tr w:rsidR="00B00BBB" w:rsidRPr="00C76D9F" w14:paraId="136B67A2" w14:textId="77777777" w:rsidTr="00EB4E75">
        <w:trPr>
          <w:trHeight w:val="1055"/>
        </w:trPr>
        <w:tc>
          <w:tcPr>
            <w:tcW w:w="1843" w:type="dxa"/>
            <w:hideMark/>
          </w:tcPr>
          <w:p w14:paraId="2F72D3C6" w14:textId="600F17CB" w:rsidR="00B00BBB" w:rsidRPr="00BF1309" w:rsidRDefault="00B00BBB" w:rsidP="00457FA6">
            <w:pPr>
              <w:spacing w:after="0"/>
              <w:rPr>
                <w:rFonts w:ascii="Times New Roman" w:hAnsi="Times New Roman" w:cs="Times New Roman"/>
                <w:sz w:val="20"/>
                <w:szCs w:val="20"/>
              </w:rPr>
            </w:pPr>
            <w:r w:rsidRPr="00BF1309">
              <w:rPr>
                <w:rFonts w:ascii="Times New Roman" w:hAnsi="Times New Roman" w:cs="Times New Roman"/>
                <w:sz w:val="20"/>
                <w:szCs w:val="20"/>
              </w:rPr>
              <w:t>R0510/C0040</w:t>
            </w:r>
          </w:p>
        </w:tc>
        <w:tc>
          <w:tcPr>
            <w:tcW w:w="2835" w:type="dxa"/>
            <w:hideMark/>
          </w:tcPr>
          <w:p w14:paraId="63333037" w14:textId="77777777"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Total available own funds to meet the MCR  – tier 2</w:t>
            </w:r>
          </w:p>
        </w:tc>
        <w:tc>
          <w:tcPr>
            <w:tcW w:w="4536" w:type="dxa"/>
            <w:gridSpan w:val="2"/>
            <w:hideMark/>
          </w:tcPr>
          <w:p w14:paraId="3DCD98CB" w14:textId="666BD9F2"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 xml:space="preserve">This is the sum of all basic own fund items, after adjustments, that meet the criteria to be included in Tier 2 and that are therefore available to meet the MCR. </w:t>
            </w:r>
          </w:p>
        </w:tc>
      </w:tr>
      <w:tr w:rsidR="00B00BBB" w:rsidRPr="00C76D9F" w14:paraId="5D02CD6F" w14:textId="77777777" w:rsidTr="00BF1309">
        <w:trPr>
          <w:trHeight w:val="735"/>
        </w:trPr>
        <w:tc>
          <w:tcPr>
            <w:tcW w:w="1843" w:type="dxa"/>
            <w:hideMark/>
          </w:tcPr>
          <w:p w14:paraId="5B44B3AE" w14:textId="34349399" w:rsidR="00B00BBB" w:rsidRPr="00BF1309" w:rsidRDefault="00B00BBB" w:rsidP="00457FA6">
            <w:pPr>
              <w:spacing w:after="0"/>
              <w:rPr>
                <w:rFonts w:ascii="Times New Roman" w:hAnsi="Times New Roman" w:cs="Times New Roman"/>
                <w:sz w:val="20"/>
                <w:szCs w:val="20"/>
              </w:rPr>
            </w:pPr>
            <w:r w:rsidRPr="00BF1309">
              <w:rPr>
                <w:rFonts w:ascii="Times New Roman" w:hAnsi="Times New Roman" w:cs="Times New Roman"/>
                <w:sz w:val="20"/>
                <w:szCs w:val="20"/>
              </w:rPr>
              <w:t>R0540/C0010</w:t>
            </w:r>
          </w:p>
        </w:tc>
        <w:tc>
          <w:tcPr>
            <w:tcW w:w="2835" w:type="dxa"/>
            <w:hideMark/>
          </w:tcPr>
          <w:p w14:paraId="75AE141E" w14:textId="77777777"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Total eligible own funds to meet the SCR</w:t>
            </w:r>
          </w:p>
        </w:tc>
        <w:tc>
          <w:tcPr>
            <w:tcW w:w="4536" w:type="dxa"/>
            <w:gridSpan w:val="2"/>
            <w:hideMark/>
          </w:tcPr>
          <w:p w14:paraId="3246B10B" w14:textId="2C379D14"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 xml:space="preserve">This is the total amount of available own funds that are eligible to cover the SCR. </w:t>
            </w:r>
          </w:p>
        </w:tc>
      </w:tr>
      <w:tr w:rsidR="00B00BBB" w:rsidRPr="00C76D9F" w14:paraId="5A06D65F" w14:textId="77777777" w:rsidTr="00EB4E75">
        <w:trPr>
          <w:trHeight w:val="545"/>
        </w:trPr>
        <w:tc>
          <w:tcPr>
            <w:tcW w:w="1843" w:type="dxa"/>
            <w:hideMark/>
          </w:tcPr>
          <w:p w14:paraId="621EAE05" w14:textId="05449C80" w:rsidR="00B00BBB" w:rsidRPr="00BF1309" w:rsidRDefault="00B00BBB" w:rsidP="00457FA6">
            <w:pPr>
              <w:spacing w:after="0"/>
              <w:rPr>
                <w:rFonts w:ascii="Times New Roman" w:hAnsi="Times New Roman" w:cs="Times New Roman"/>
                <w:sz w:val="20"/>
                <w:szCs w:val="20"/>
              </w:rPr>
            </w:pPr>
            <w:r w:rsidRPr="00BF1309">
              <w:rPr>
                <w:rFonts w:ascii="Times New Roman" w:hAnsi="Times New Roman" w:cs="Times New Roman"/>
                <w:sz w:val="20"/>
                <w:szCs w:val="20"/>
              </w:rPr>
              <w:t>R0540/C0020</w:t>
            </w:r>
          </w:p>
        </w:tc>
        <w:tc>
          <w:tcPr>
            <w:tcW w:w="2835" w:type="dxa"/>
            <w:hideMark/>
          </w:tcPr>
          <w:p w14:paraId="4E06ED67" w14:textId="77777777"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 xml:space="preserve">Total eligible own funds to meet the SCR – tier 1 unrestricted </w:t>
            </w:r>
          </w:p>
        </w:tc>
        <w:tc>
          <w:tcPr>
            <w:tcW w:w="4536" w:type="dxa"/>
            <w:gridSpan w:val="2"/>
            <w:hideMark/>
          </w:tcPr>
          <w:p w14:paraId="7ACE5E5C" w14:textId="0D1FFDFF" w:rsidR="00B00BBB" w:rsidRPr="00BF1309" w:rsidRDefault="00B00BBB" w:rsidP="00F53726">
            <w:pPr>
              <w:rPr>
                <w:rFonts w:ascii="Times New Roman" w:hAnsi="Times New Roman" w:cs="Times New Roman"/>
                <w:sz w:val="20"/>
                <w:szCs w:val="20"/>
              </w:rPr>
            </w:pPr>
            <w:r w:rsidRPr="00BF1309">
              <w:rPr>
                <w:rFonts w:ascii="Times New Roman" w:hAnsi="Times New Roman" w:cs="Times New Roman"/>
                <w:sz w:val="20"/>
                <w:szCs w:val="20"/>
              </w:rPr>
              <w:t xml:space="preserve">This is the amount of unrestricted Tier 1 own fund items that are eligible to meet the SCR. </w:t>
            </w:r>
          </w:p>
        </w:tc>
      </w:tr>
      <w:tr w:rsidR="00B00BBB" w:rsidRPr="00C76D9F" w14:paraId="0B24E767" w14:textId="77777777" w:rsidTr="00EB4E75">
        <w:trPr>
          <w:trHeight w:val="573"/>
        </w:trPr>
        <w:tc>
          <w:tcPr>
            <w:tcW w:w="1843" w:type="dxa"/>
            <w:hideMark/>
          </w:tcPr>
          <w:p w14:paraId="61E42C16" w14:textId="1E357E8D" w:rsidR="00B00BBB" w:rsidRPr="00BF1309" w:rsidRDefault="00B00BBB" w:rsidP="00457FA6">
            <w:pPr>
              <w:spacing w:after="0"/>
              <w:rPr>
                <w:rFonts w:ascii="Times New Roman" w:hAnsi="Times New Roman" w:cs="Times New Roman"/>
                <w:sz w:val="20"/>
                <w:szCs w:val="20"/>
              </w:rPr>
            </w:pPr>
            <w:r w:rsidRPr="00BF1309">
              <w:rPr>
                <w:rFonts w:ascii="Times New Roman" w:hAnsi="Times New Roman" w:cs="Times New Roman"/>
                <w:sz w:val="20"/>
                <w:szCs w:val="20"/>
              </w:rPr>
              <w:t>R0540/C0030</w:t>
            </w:r>
          </w:p>
        </w:tc>
        <w:tc>
          <w:tcPr>
            <w:tcW w:w="2835" w:type="dxa"/>
            <w:hideMark/>
          </w:tcPr>
          <w:p w14:paraId="097C292E" w14:textId="77777777"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 xml:space="preserve">Total eligible own funds to meet the SCR – tier 1 restricted </w:t>
            </w:r>
          </w:p>
        </w:tc>
        <w:tc>
          <w:tcPr>
            <w:tcW w:w="4536" w:type="dxa"/>
            <w:gridSpan w:val="2"/>
            <w:hideMark/>
          </w:tcPr>
          <w:p w14:paraId="7B446D60" w14:textId="242EDE8A" w:rsidR="00B00BBB" w:rsidRPr="00BF1309" w:rsidRDefault="00B00BBB" w:rsidP="00F53726">
            <w:pPr>
              <w:rPr>
                <w:rFonts w:ascii="Times New Roman" w:hAnsi="Times New Roman" w:cs="Times New Roman"/>
                <w:sz w:val="20"/>
                <w:szCs w:val="20"/>
              </w:rPr>
            </w:pPr>
            <w:r w:rsidRPr="00BF1309">
              <w:rPr>
                <w:rFonts w:ascii="Times New Roman" w:hAnsi="Times New Roman" w:cs="Times New Roman"/>
                <w:sz w:val="20"/>
                <w:szCs w:val="20"/>
              </w:rPr>
              <w:t>This is the amount of restricted Tier 1 own fund items tha</w:t>
            </w:r>
            <w:r w:rsidR="00EB4E75">
              <w:rPr>
                <w:rFonts w:ascii="Times New Roman" w:hAnsi="Times New Roman" w:cs="Times New Roman"/>
                <w:sz w:val="20"/>
                <w:szCs w:val="20"/>
              </w:rPr>
              <w:t>t are eligible to meet the SCR.</w:t>
            </w:r>
          </w:p>
        </w:tc>
      </w:tr>
      <w:tr w:rsidR="00B00BBB" w:rsidRPr="00C76D9F" w14:paraId="39B39895" w14:textId="77777777" w:rsidTr="00EB4E75">
        <w:trPr>
          <w:trHeight w:val="559"/>
        </w:trPr>
        <w:tc>
          <w:tcPr>
            <w:tcW w:w="1843" w:type="dxa"/>
            <w:hideMark/>
          </w:tcPr>
          <w:p w14:paraId="76FDF29F" w14:textId="52F50E61" w:rsidR="00B00BBB" w:rsidRPr="00BF1309" w:rsidRDefault="00B00BBB" w:rsidP="00457FA6">
            <w:pPr>
              <w:spacing w:after="0"/>
              <w:rPr>
                <w:rFonts w:ascii="Times New Roman" w:hAnsi="Times New Roman" w:cs="Times New Roman"/>
                <w:sz w:val="20"/>
                <w:szCs w:val="20"/>
              </w:rPr>
            </w:pPr>
            <w:r w:rsidRPr="00BF1309">
              <w:rPr>
                <w:rFonts w:ascii="Times New Roman" w:hAnsi="Times New Roman" w:cs="Times New Roman"/>
                <w:sz w:val="20"/>
                <w:szCs w:val="20"/>
              </w:rPr>
              <w:t>R0540/C0040</w:t>
            </w:r>
          </w:p>
        </w:tc>
        <w:tc>
          <w:tcPr>
            <w:tcW w:w="2835" w:type="dxa"/>
            <w:hideMark/>
          </w:tcPr>
          <w:p w14:paraId="0751B9EC" w14:textId="77777777"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Total eligible own funds to meet the SCR – tier 2</w:t>
            </w:r>
          </w:p>
        </w:tc>
        <w:tc>
          <w:tcPr>
            <w:tcW w:w="4536" w:type="dxa"/>
            <w:gridSpan w:val="2"/>
            <w:hideMark/>
          </w:tcPr>
          <w:p w14:paraId="65564575" w14:textId="3D632C7B" w:rsidR="00B00BBB" w:rsidRPr="00BF1309" w:rsidRDefault="00B00BBB" w:rsidP="00F53726">
            <w:pPr>
              <w:rPr>
                <w:rFonts w:ascii="Times New Roman" w:hAnsi="Times New Roman" w:cs="Times New Roman"/>
                <w:sz w:val="20"/>
                <w:szCs w:val="20"/>
              </w:rPr>
            </w:pPr>
            <w:r w:rsidRPr="00BF1309">
              <w:rPr>
                <w:rFonts w:ascii="Times New Roman" w:hAnsi="Times New Roman" w:cs="Times New Roman"/>
                <w:sz w:val="20"/>
                <w:szCs w:val="20"/>
              </w:rPr>
              <w:t xml:space="preserve">This is the amount of Tier 2 own fund items that are eligible to meet the SCR. </w:t>
            </w:r>
          </w:p>
        </w:tc>
      </w:tr>
      <w:tr w:rsidR="00B00BBB" w:rsidRPr="00C76D9F" w14:paraId="5D8D21D8" w14:textId="77777777" w:rsidTr="00EB4E75">
        <w:trPr>
          <w:trHeight w:val="541"/>
        </w:trPr>
        <w:tc>
          <w:tcPr>
            <w:tcW w:w="1843" w:type="dxa"/>
            <w:hideMark/>
          </w:tcPr>
          <w:p w14:paraId="7D3DA8A0" w14:textId="61B0B3F8" w:rsidR="00B00BBB" w:rsidRPr="00BF1309" w:rsidRDefault="00B00BBB" w:rsidP="00457FA6">
            <w:pPr>
              <w:spacing w:after="0"/>
              <w:rPr>
                <w:rFonts w:ascii="Times New Roman" w:hAnsi="Times New Roman" w:cs="Times New Roman"/>
                <w:sz w:val="20"/>
                <w:szCs w:val="20"/>
              </w:rPr>
            </w:pPr>
            <w:r w:rsidRPr="00BF1309">
              <w:rPr>
                <w:rFonts w:ascii="Times New Roman" w:hAnsi="Times New Roman" w:cs="Times New Roman"/>
                <w:sz w:val="20"/>
                <w:szCs w:val="20"/>
              </w:rPr>
              <w:t>R0540/C0050</w:t>
            </w:r>
          </w:p>
        </w:tc>
        <w:tc>
          <w:tcPr>
            <w:tcW w:w="2835" w:type="dxa"/>
            <w:hideMark/>
          </w:tcPr>
          <w:p w14:paraId="417AF118" w14:textId="77777777"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Total eligible own funds to meet the SCR – tier 3</w:t>
            </w:r>
          </w:p>
        </w:tc>
        <w:tc>
          <w:tcPr>
            <w:tcW w:w="4536" w:type="dxa"/>
            <w:gridSpan w:val="2"/>
            <w:hideMark/>
          </w:tcPr>
          <w:p w14:paraId="24800002" w14:textId="20AE3098" w:rsidR="00B00BBB" w:rsidRPr="00BF1309" w:rsidRDefault="00B00BBB" w:rsidP="00F53726">
            <w:pPr>
              <w:rPr>
                <w:rFonts w:ascii="Times New Roman" w:hAnsi="Times New Roman" w:cs="Times New Roman"/>
                <w:sz w:val="20"/>
                <w:szCs w:val="20"/>
              </w:rPr>
            </w:pPr>
            <w:r w:rsidRPr="00BF1309">
              <w:rPr>
                <w:rFonts w:ascii="Times New Roman" w:hAnsi="Times New Roman" w:cs="Times New Roman"/>
                <w:sz w:val="20"/>
                <w:szCs w:val="20"/>
              </w:rPr>
              <w:t xml:space="preserve">This is the amount of Tier 3 own fund items that are eligible to meet the SCR. </w:t>
            </w:r>
          </w:p>
        </w:tc>
      </w:tr>
      <w:tr w:rsidR="00B00BBB" w:rsidRPr="00C76D9F" w14:paraId="57C18E02" w14:textId="77777777" w:rsidTr="00BF1309">
        <w:trPr>
          <w:trHeight w:val="735"/>
        </w:trPr>
        <w:tc>
          <w:tcPr>
            <w:tcW w:w="1843" w:type="dxa"/>
            <w:hideMark/>
          </w:tcPr>
          <w:p w14:paraId="76FBD29B" w14:textId="42841F47" w:rsidR="00B00BBB" w:rsidRPr="00BF1309" w:rsidRDefault="00B00BBB" w:rsidP="00457FA6">
            <w:pPr>
              <w:spacing w:after="0"/>
              <w:rPr>
                <w:rFonts w:ascii="Times New Roman" w:hAnsi="Times New Roman" w:cs="Times New Roman"/>
                <w:sz w:val="20"/>
                <w:szCs w:val="20"/>
              </w:rPr>
            </w:pPr>
            <w:r w:rsidRPr="00BF1309">
              <w:rPr>
                <w:rFonts w:ascii="Times New Roman" w:hAnsi="Times New Roman" w:cs="Times New Roman"/>
                <w:sz w:val="20"/>
                <w:szCs w:val="20"/>
              </w:rPr>
              <w:t>R0550/C0010</w:t>
            </w:r>
          </w:p>
        </w:tc>
        <w:tc>
          <w:tcPr>
            <w:tcW w:w="2835" w:type="dxa"/>
            <w:hideMark/>
          </w:tcPr>
          <w:p w14:paraId="35CB87A9" w14:textId="77777777"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Total eligible own funds to meet the MCR</w:t>
            </w:r>
          </w:p>
        </w:tc>
        <w:tc>
          <w:tcPr>
            <w:tcW w:w="4536" w:type="dxa"/>
            <w:gridSpan w:val="2"/>
            <w:hideMark/>
          </w:tcPr>
          <w:p w14:paraId="5C2021E7" w14:textId="409BF5F5"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 xml:space="preserve">This is the total amount of own fund items that are eligible to meet the MCR. </w:t>
            </w:r>
          </w:p>
        </w:tc>
      </w:tr>
      <w:tr w:rsidR="00B00BBB" w:rsidRPr="00C76D9F" w14:paraId="19AD9814" w14:textId="77777777" w:rsidTr="00EB4E75">
        <w:trPr>
          <w:trHeight w:val="585"/>
        </w:trPr>
        <w:tc>
          <w:tcPr>
            <w:tcW w:w="1843" w:type="dxa"/>
            <w:hideMark/>
          </w:tcPr>
          <w:p w14:paraId="215BD85A" w14:textId="55B2AC2D" w:rsidR="00B00BBB" w:rsidRPr="00BF1309" w:rsidRDefault="00B00BBB" w:rsidP="00457FA6">
            <w:pPr>
              <w:spacing w:after="0"/>
              <w:rPr>
                <w:rFonts w:ascii="Times New Roman" w:hAnsi="Times New Roman" w:cs="Times New Roman"/>
                <w:sz w:val="20"/>
                <w:szCs w:val="20"/>
              </w:rPr>
            </w:pPr>
            <w:r w:rsidRPr="00BF1309">
              <w:rPr>
                <w:rFonts w:ascii="Times New Roman" w:hAnsi="Times New Roman" w:cs="Times New Roman"/>
                <w:sz w:val="20"/>
                <w:szCs w:val="20"/>
              </w:rPr>
              <w:t>R0550/C0020</w:t>
            </w:r>
          </w:p>
        </w:tc>
        <w:tc>
          <w:tcPr>
            <w:tcW w:w="2835" w:type="dxa"/>
            <w:hideMark/>
          </w:tcPr>
          <w:p w14:paraId="5B87A7B8" w14:textId="77777777"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 xml:space="preserve">Total eligible own funds to meet the MCR – tier 1 unrestricted </w:t>
            </w:r>
          </w:p>
        </w:tc>
        <w:tc>
          <w:tcPr>
            <w:tcW w:w="4536" w:type="dxa"/>
            <w:gridSpan w:val="2"/>
            <w:hideMark/>
          </w:tcPr>
          <w:p w14:paraId="7E3A326E" w14:textId="558AFCC0" w:rsidR="00B00BBB" w:rsidRPr="00BF1309" w:rsidRDefault="00B00BBB" w:rsidP="00F53726">
            <w:pPr>
              <w:rPr>
                <w:rFonts w:ascii="Times New Roman" w:hAnsi="Times New Roman" w:cs="Times New Roman"/>
                <w:sz w:val="20"/>
                <w:szCs w:val="20"/>
              </w:rPr>
            </w:pPr>
            <w:r w:rsidRPr="00BF1309">
              <w:rPr>
                <w:rFonts w:ascii="Times New Roman" w:hAnsi="Times New Roman" w:cs="Times New Roman"/>
                <w:sz w:val="20"/>
                <w:szCs w:val="20"/>
              </w:rPr>
              <w:t xml:space="preserve">This is the amount of unrestricted Tier 1 own fund items that are eligible to meet the MCR. </w:t>
            </w:r>
          </w:p>
        </w:tc>
      </w:tr>
      <w:tr w:rsidR="00B00BBB" w:rsidRPr="00C76D9F" w14:paraId="1F396DED" w14:textId="77777777" w:rsidTr="00EB4E75">
        <w:trPr>
          <w:trHeight w:val="543"/>
        </w:trPr>
        <w:tc>
          <w:tcPr>
            <w:tcW w:w="1843" w:type="dxa"/>
            <w:hideMark/>
          </w:tcPr>
          <w:p w14:paraId="027C2248" w14:textId="53F76A37" w:rsidR="00B00BBB" w:rsidRPr="00BF1309" w:rsidRDefault="00B00BBB" w:rsidP="00457FA6">
            <w:pPr>
              <w:spacing w:after="0"/>
              <w:rPr>
                <w:rFonts w:ascii="Times New Roman" w:hAnsi="Times New Roman" w:cs="Times New Roman"/>
                <w:sz w:val="20"/>
                <w:szCs w:val="20"/>
              </w:rPr>
            </w:pPr>
            <w:r w:rsidRPr="00BF1309">
              <w:rPr>
                <w:rFonts w:ascii="Times New Roman" w:hAnsi="Times New Roman" w:cs="Times New Roman"/>
                <w:sz w:val="20"/>
                <w:szCs w:val="20"/>
              </w:rPr>
              <w:t>R0550/C0030</w:t>
            </w:r>
          </w:p>
        </w:tc>
        <w:tc>
          <w:tcPr>
            <w:tcW w:w="2835" w:type="dxa"/>
            <w:hideMark/>
          </w:tcPr>
          <w:p w14:paraId="6F3BCE30" w14:textId="77777777"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 xml:space="preserve">Total eligible own funds to meet the MCR – tier 1 restricted </w:t>
            </w:r>
          </w:p>
        </w:tc>
        <w:tc>
          <w:tcPr>
            <w:tcW w:w="4536" w:type="dxa"/>
            <w:gridSpan w:val="2"/>
            <w:hideMark/>
          </w:tcPr>
          <w:p w14:paraId="646203D2" w14:textId="500F412B" w:rsidR="00B00BBB" w:rsidRPr="00BF1309" w:rsidRDefault="00B00BBB" w:rsidP="00F53726">
            <w:pPr>
              <w:rPr>
                <w:rFonts w:ascii="Times New Roman" w:hAnsi="Times New Roman" w:cs="Times New Roman"/>
                <w:sz w:val="20"/>
                <w:szCs w:val="20"/>
              </w:rPr>
            </w:pPr>
            <w:r w:rsidRPr="00BF1309">
              <w:rPr>
                <w:rFonts w:ascii="Times New Roman" w:hAnsi="Times New Roman" w:cs="Times New Roman"/>
                <w:sz w:val="20"/>
                <w:szCs w:val="20"/>
              </w:rPr>
              <w:t>This is the amount of restricted Tier 1 own fund items that are eligible to meet the MCR.</w:t>
            </w:r>
          </w:p>
        </w:tc>
      </w:tr>
      <w:tr w:rsidR="00B00BBB" w:rsidRPr="00C76D9F" w14:paraId="4BFBA875" w14:textId="77777777" w:rsidTr="00EB4E75">
        <w:trPr>
          <w:trHeight w:val="511"/>
        </w:trPr>
        <w:tc>
          <w:tcPr>
            <w:tcW w:w="1843" w:type="dxa"/>
            <w:hideMark/>
          </w:tcPr>
          <w:p w14:paraId="62BEEDC9" w14:textId="1B7E3657" w:rsidR="00B00BBB" w:rsidRPr="00BF1309" w:rsidRDefault="00B00BBB" w:rsidP="00457FA6">
            <w:pPr>
              <w:spacing w:after="0"/>
              <w:rPr>
                <w:rFonts w:ascii="Times New Roman" w:hAnsi="Times New Roman" w:cs="Times New Roman"/>
                <w:sz w:val="20"/>
                <w:szCs w:val="20"/>
              </w:rPr>
            </w:pPr>
            <w:r w:rsidRPr="00BF1309">
              <w:rPr>
                <w:rFonts w:ascii="Times New Roman" w:hAnsi="Times New Roman" w:cs="Times New Roman"/>
                <w:sz w:val="20"/>
                <w:szCs w:val="20"/>
              </w:rPr>
              <w:t>R0550/C0040</w:t>
            </w:r>
          </w:p>
        </w:tc>
        <w:tc>
          <w:tcPr>
            <w:tcW w:w="2835" w:type="dxa"/>
            <w:hideMark/>
          </w:tcPr>
          <w:p w14:paraId="51B51E4C" w14:textId="77777777"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Total eligible own funds to meet the MCR – tier 2</w:t>
            </w:r>
          </w:p>
        </w:tc>
        <w:tc>
          <w:tcPr>
            <w:tcW w:w="4536" w:type="dxa"/>
            <w:gridSpan w:val="2"/>
            <w:hideMark/>
          </w:tcPr>
          <w:p w14:paraId="2C582121" w14:textId="7443EC47" w:rsidR="00B00BBB" w:rsidRPr="00BF1309" w:rsidRDefault="00B00BBB" w:rsidP="00F53726">
            <w:pPr>
              <w:rPr>
                <w:rFonts w:ascii="Times New Roman" w:hAnsi="Times New Roman" w:cs="Times New Roman"/>
                <w:sz w:val="20"/>
                <w:szCs w:val="20"/>
              </w:rPr>
            </w:pPr>
            <w:r w:rsidRPr="00BF1309">
              <w:rPr>
                <w:rFonts w:ascii="Times New Roman" w:hAnsi="Times New Roman" w:cs="Times New Roman"/>
                <w:sz w:val="20"/>
                <w:szCs w:val="20"/>
              </w:rPr>
              <w:t xml:space="preserve">This is the amount of Tier 2 basic own fund items that are eligible to meet the MCR. </w:t>
            </w:r>
          </w:p>
        </w:tc>
      </w:tr>
      <w:tr w:rsidR="00B00BBB" w:rsidRPr="00C76D9F" w14:paraId="4477A9C3" w14:textId="77777777" w:rsidTr="00EB4E75">
        <w:trPr>
          <w:trHeight w:val="762"/>
        </w:trPr>
        <w:tc>
          <w:tcPr>
            <w:tcW w:w="1843" w:type="dxa"/>
            <w:hideMark/>
          </w:tcPr>
          <w:p w14:paraId="45230E8F" w14:textId="79E9DADC" w:rsidR="00B00BBB" w:rsidRPr="00BF1309" w:rsidRDefault="00B00BBB" w:rsidP="00457FA6">
            <w:pPr>
              <w:spacing w:after="0"/>
              <w:rPr>
                <w:rFonts w:ascii="Times New Roman" w:hAnsi="Times New Roman" w:cs="Times New Roman"/>
                <w:sz w:val="20"/>
                <w:szCs w:val="20"/>
              </w:rPr>
            </w:pPr>
            <w:r w:rsidRPr="00BF1309">
              <w:rPr>
                <w:rFonts w:ascii="Times New Roman" w:hAnsi="Times New Roman" w:cs="Times New Roman"/>
                <w:sz w:val="20"/>
                <w:szCs w:val="20"/>
              </w:rPr>
              <w:t>R0580/C0010</w:t>
            </w:r>
          </w:p>
        </w:tc>
        <w:tc>
          <w:tcPr>
            <w:tcW w:w="2835" w:type="dxa"/>
            <w:hideMark/>
          </w:tcPr>
          <w:p w14:paraId="6CF27025" w14:textId="77777777"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 xml:space="preserve">SCR </w:t>
            </w:r>
          </w:p>
        </w:tc>
        <w:tc>
          <w:tcPr>
            <w:tcW w:w="4536" w:type="dxa"/>
            <w:gridSpan w:val="2"/>
            <w:hideMark/>
          </w:tcPr>
          <w:p w14:paraId="2BC5205F" w14:textId="6C863C4C" w:rsidR="00F53726" w:rsidRPr="00BF1309" w:rsidRDefault="00B00BBB" w:rsidP="00AD3709">
            <w:pPr>
              <w:rPr>
                <w:rFonts w:ascii="Times New Roman" w:hAnsi="Times New Roman" w:cs="Times New Roman"/>
                <w:sz w:val="20"/>
                <w:szCs w:val="20"/>
              </w:rPr>
            </w:pPr>
            <w:r w:rsidRPr="00BF1309">
              <w:rPr>
                <w:rFonts w:ascii="Times New Roman" w:hAnsi="Times New Roman" w:cs="Times New Roman"/>
                <w:sz w:val="20"/>
                <w:szCs w:val="20"/>
              </w:rPr>
              <w:t>This is the total SCR of the undertaking as a whole and shall correspond to the SCR disclosed on the relevant SCR template.</w:t>
            </w:r>
          </w:p>
        </w:tc>
      </w:tr>
      <w:tr w:rsidR="00B00BBB" w:rsidRPr="00C76D9F" w14:paraId="7229F60A" w14:textId="77777777" w:rsidTr="00EB4E75">
        <w:trPr>
          <w:trHeight w:val="749"/>
        </w:trPr>
        <w:tc>
          <w:tcPr>
            <w:tcW w:w="1843" w:type="dxa"/>
            <w:hideMark/>
          </w:tcPr>
          <w:p w14:paraId="6A63ADE7" w14:textId="483A26A8" w:rsidR="00B00BBB" w:rsidRPr="00BF1309" w:rsidRDefault="00B00BBB" w:rsidP="00457FA6">
            <w:pPr>
              <w:spacing w:after="0"/>
              <w:rPr>
                <w:rFonts w:ascii="Times New Roman" w:hAnsi="Times New Roman" w:cs="Times New Roman"/>
                <w:sz w:val="20"/>
                <w:szCs w:val="20"/>
              </w:rPr>
            </w:pPr>
            <w:r w:rsidRPr="00BF1309">
              <w:rPr>
                <w:rFonts w:ascii="Times New Roman" w:hAnsi="Times New Roman" w:cs="Times New Roman"/>
                <w:sz w:val="20"/>
                <w:szCs w:val="20"/>
              </w:rPr>
              <w:t>R0600/C0010</w:t>
            </w:r>
          </w:p>
        </w:tc>
        <w:tc>
          <w:tcPr>
            <w:tcW w:w="2835" w:type="dxa"/>
            <w:hideMark/>
          </w:tcPr>
          <w:p w14:paraId="0D13794C" w14:textId="77777777"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 xml:space="preserve">MCR </w:t>
            </w:r>
          </w:p>
        </w:tc>
        <w:tc>
          <w:tcPr>
            <w:tcW w:w="4536" w:type="dxa"/>
            <w:gridSpan w:val="2"/>
            <w:hideMark/>
          </w:tcPr>
          <w:p w14:paraId="3F210E2F" w14:textId="473F62A1" w:rsidR="00B00BBB" w:rsidRPr="00BF1309" w:rsidRDefault="00B00BBB" w:rsidP="00AD3709">
            <w:pPr>
              <w:rPr>
                <w:rFonts w:ascii="Times New Roman" w:hAnsi="Times New Roman" w:cs="Times New Roman"/>
                <w:sz w:val="20"/>
                <w:szCs w:val="20"/>
              </w:rPr>
            </w:pPr>
            <w:r w:rsidRPr="00BF1309">
              <w:rPr>
                <w:rFonts w:ascii="Times New Roman" w:hAnsi="Times New Roman" w:cs="Times New Roman"/>
                <w:sz w:val="20"/>
                <w:szCs w:val="20"/>
              </w:rPr>
              <w:t xml:space="preserve">This is the MCR of the undertaking and shall correspond to the total MCR disclosed in </w:t>
            </w:r>
            <w:r w:rsidR="00AD3709">
              <w:rPr>
                <w:rFonts w:ascii="Times New Roman" w:hAnsi="Times New Roman" w:cs="Times New Roman"/>
                <w:sz w:val="20"/>
                <w:szCs w:val="20"/>
              </w:rPr>
              <w:t xml:space="preserve">the relevant MCR </w:t>
            </w:r>
            <w:r w:rsidRPr="00BF1309">
              <w:rPr>
                <w:rFonts w:ascii="Times New Roman" w:hAnsi="Times New Roman" w:cs="Times New Roman"/>
                <w:sz w:val="20"/>
                <w:szCs w:val="20"/>
              </w:rPr>
              <w:t>template.</w:t>
            </w:r>
          </w:p>
        </w:tc>
      </w:tr>
      <w:tr w:rsidR="00B00BBB" w:rsidRPr="00C76D9F" w14:paraId="07B8B66E" w14:textId="77777777" w:rsidTr="00BF1309">
        <w:trPr>
          <w:trHeight w:val="735"/>
        </w:trPr>
        <w:tc>
          <w:tcPr>
            <w:tcW w:w="1843" w:type="dxa"/>
            <w:hideMark/>
          </w:tcPr>
          <w:p w14:paraId="3DBE6DC8" w14:textId="1452D175" w:rsidR="00B00BBB" w:rsidRPr="00BF1309" w:rsidRDefault="00B00BBB" w:rsidP="00457FA6">
            <w:pPr>
              <w:spacing w:after="0"/>
              <w:rPr>
                <w:rFonts w:ascii="Times New Roman" w:hAnsi="Times New Roman" w:cs="Times New Roman"/>
                <w:sz w:val="20"/>
                <w:szCs w:val="20"/>
              </w:rPr>
            </w:pPr>
            <w:r w:rsidRPr="00BF1309">
              <w:rPr>
                <w:rFonts w:ascii="Times New Roman" w:hAnsi="Times New Roman" w:cs="Times New Roman"/>
                <w:sz w:val="20"/>
                <w:szCs w:val="20"/>
              </w:rPr>
              <w:t>R0620/C0010</w:t>
            </w:r>
          </w:p>
        </w:tc>
        <w:tc>
          <w:tcPr>
            <w:tcW w:w="2835" w:type="dxa"/>
            <w:hideMark/>
          </w:tcPr>
          <w:p w14:paraId="4D8674DC" w14:textId="77777777"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 xml:space="preserve">Ratio of eligible own funds to SCR </w:t>
            </w:r>
          </w:p>
        </w:tc>
        <w:tc>
          <w:tcPr>
            <w:tcW w:w="4536" w:type="dxa"/>
            <w:gridSpan w:val="2"/>
            <w:hideMark/>
          </w:tcPr>
          <w:p w14:paraId="78DE6AEB" w14:textId="77D64805" w:rsidR="00B00BBB" w:rsidRPr="00BF1309" w:rsidRDefault="00B00BBB" w:rsidP="00F53726">
            <w:pPr>
              <w:rPr>
                <w:rFonts w:ascii="Times New Roman" w:hAnsi="Times New Roman" w:cs="Times New Roman"/>
                <w:sz w:val="20"/>
                <w:szCs w:val="20"/>
              </w:rPr>
            </w:pPr>
            <w:r w:rsidRPr="00BF1309">
              <w:rPr>
                <w:rFonts w:ascii="Times New Roman" w:hAnsi="Times New Roman" w:cs="Times New Roman"/>
                <w:sz w:val="20"/>
                <w:szCs w:val="20"/>
              </w:rPr>
              <w:t xml:space="preserve">This is the </w:t>
            </w:r>
            <w:r w:rsidR="00F53726">
              <w:rPr>
                <w:rFonts w:ascii="Times New Roman" w:hAnsi="Times New Roman" w:cs="Times New Roman"/>
                <w:sz w:val="20"/>
                <w:szCs w:val="20"/>
              </w:rPr>
              <w:t xml:space="preserve">solvency </w:t>
            </w:r>
            <w:r w:rsidRPr="00BF1309">
              <w:rPr>
                <w:rFonts w:ascii="Times New Roman" w:hAnsi="Times New Roman" w:cs="Times New Roman"/>
                <w:sz w:val="20"/>
                <w:szCs w:val="20"/>
              </w:rPr>
              <w:t xml:space="preserve">ratio </w:t>
            </w:r>
            <w:r w:rsidR="00F53726">
              <w:rPr>
                <w:rFonts w:ascii="Times New Roman" w:hAnsi="Times New Roman" w:cs="Times New Roman"/>
                <w:sz w:val="20"/>
                <w:szCs w:val="20"/>
              </w:rPr>
              <w:t xml:space="preserve">calculated as the total </w:t>
            </w:r>
            <w:r w:rsidRPr="00BF1309">
              <w:rPr>
                <w:rFonts w:ascii="Times New Roman" w:hAnsi="Times New Roman" w:cs="Times New Roman"/>
                <w:sz w:val="20"/>
                <w:szCs w:val="20"/>
              </w:rPr>
              <w:t xml:space="preserve">eligible own funds </w:t>
            </w:r>
            <w:r w:rsidR="00F53726">
              <w:rPr>
                <w:rFonts w:ascii="Times New Roman" w:hAnsi="Times New Roman" w:cs="Times New Roman"/>
                <w:sz w:val="20"/>
                <w:szCs w:val="20"/>
              </w:rPr>
              <w:t xml:space="preserve">to meet the SCR divided by </w:t>
            </w:r>
            <w:r w:rsidRPr="00BF1309">
              <w:rPr>
                <w:rFonts w:ascii="Times New Roman" w:hAnsi="Times New Roman" w:cs="Times New Roman"/>
                <w:sz w:val="20"/>
                <w:szCs w:val="20"/>
              </w:rPr>
              <w:t>the SCR</w:t>
            </w:r>
            <w:r w:rsidR="00F53726">
              <w:rPr>
                <w:rFonts w:ascii="Times New Roman" w:hAnsi="Times New Roman" w:cs="Times New Roman"/>
                <w:sz w:val="20"/>
                <w:szCs w:val="20"/>
              </w:rPr>
              <w:t xml:space="preserve"> amount</w:t>
            </w:r>
            <w:r w:rsidRPr="00BF1309">
              <w:rPr>
                <w:rFonts w:ascii="Times New Roman" w:hAnsi="Times New Roman" w:cs="Times New Roman"/>
                <w:sz w:val="20"/>
                <w:szCs w:val="20"/>
              </w:rPr>
              <w:t xml:space="preserve">. </w:t>
            </w:r>
          </w:p>
        </w:tc>
      </w:tr>
      <w:tr w:rsidR="00B00BBB" w:rsidRPr="00C76D9F" w14:paraId="2B747075" w14:textId="77777777" w:rsidTr="00EB4E75">
        <w:trPr>
          <w:trHeight w:val="204"/>
        </w:trPr>
        <w:tc>
          <w:tcPr>
            <w:tcW w:w="1843" w:type="dxa"/>
            <w:hideMark/>
          </w:tcPr>
          <w:p w14:paraId="030248C2" w14:textId="357CEB12" w:rsidR="00B00BBB" w:rsidRPr="00BF1309" w:rsidRDefault="00B00BBB" w:rsidP="00457FA6">
            <w:pPr>
              <w:spacing w:after="0"/>
              <w:rPr>
                <w:rFonts w:ascii="Times New Roman" w:hAnsi="Times New Roman" w:cs="Times New Roman"/>
                <w:sz w:val="20"/>
                <w:szCs w:val="20"/>
              </w:rPr>
            </w:pPr>
            <w:r w:rsidRPr="00BF1309">
              <w:rPr>
                <w:rFonts w:ascii="Times New Roman" w:hAnsi="Times New Roman" w:cs="Times New Roman"/>
                <w:sz w:val="20"/>
                <w:szCs w:val="20"/>
              </w:rPr>
              <w:t>R0640/</w:t>
            </w:r>
            <w:r w:rsidR="00225048" w:rsidRPr="00BF1309">
              <w:rPr>
                <w:rFonts w:ascii="Times New Roman" w:hAnsi="Times New Roman" w:cs="Times New Roman"/>
                <w:sz w:val="20"/>
                <w:szCs w:val="20"/>
              </w:rPr>
              <w:t>C00</w:t>
            </w:r>
            <w:r w:rsidR="00225048">
              <w:rPr>
                <w:rFonts w:ascii="Times New Roman" w:hAnsi="Times New Roman" w:cs="Times New Roman"/>
                <w:sz w:val="20"/>
                <w:szCs w:val="20"/>
              </w:rPr>
              <w:t>6</w:t>
            </w:r>
            <w:r w:rsidR="00225048" w:rsidRPr="00BF1309">
              <w:rPr>
                <w:rFonts w:ascii="Times New Roman" w:hAnsi="Times New Roman" w:cs="Times New Roman"/>
                <w:sz w:val="20"/>
                <w:szCs w:val="20"/>
              </w:rPr>
              <w:t>0</w:t>
            </w:r>
          </w:p>
        </w:tc>
        <w:tc>
          <w:tcPr>
            <w:tcW w:w="2835" w:type="dxa"/>
            <w:hideMark/>
          </w:tcPr>
          <w:p w14:paraId="09ADF4D9" w14:textId="77777777" w:rsidR="00B00BBB" w:rsidRPr="00BF1309" w:rsidRDefault="00B00BBB" w:rsidP="00C76D9F">
            <w:pPr>
              <w:rPr>
                <w:rFonts w:ascii="Times New Roman" w:hAnsi="Times New Roman" w:cs="Times New Roman"/>
                <w:sz w:val="20"/>
                <w:szCs w:val="20"/>
              </w:rPr>
            </w:pPr>
            <w:r w:rsidRPr="00BF1309">
              <w:rPr>
                <w:rFonts w:ascii="Times New Roman" w:hAnsi="Times New Roman" w:cs="Times New Roman"/>
                <w:sz w:val="20"/>
                <w:szCs w:val="20"/>
              </w:rPr>
              <w:t xml:space="preserve">Ratio of eligible own funds to MCR </w:t>
            </w:r>
          </w:p>
        </w:tc>
        <w:tc>
          <w:tcPr>
            <w:tcW w:w="4536" w:type="dxa"/>
            <w:gridSpan w:val="2"/>
            <w:hideMark/>
          </w:tcPr>
          <w:p w14:paraId="466BAA63" w14:textId="3319C084" w:rsidR="00B00BBB" w:rsidRPr="00BF1309" w:rsidRDefault="00AD3709" w:rsidP="00AD3709">
            <w:pPr>
              <w:rPr>
                <w:rFonts w:ascii="Times New Roman" w:hAnsi="Times New Roman" w:cs="Times New Roman"/>
                <w:sz w:val="20"/>
                <w:szCs w:val="20"/>
              </w:rPr>
            </w:pPr>
            <w:r>
              <w:rPr>
                <w:rFonts w:ascii="Times New Roman" w:hAnsi="Times New Roman" w:cs="Times New Roman"/>
                <w:sz w:val="20"/>
                <w:szCs w:val="20"/>
              </w:rPr>
              <w:t>T</w:t>
            </w:r>
            <w:r w:rsidR="00B00BBB" w:rsidRPr="00BF1309">
              <w:rPr>
                <w:rFonts w:ascii="Times New Roman" w:hAnsi="Times New Roman" w:cs="Times New Roman"/>
                <w:sz w:val="20"/>
                <w:szCs w:val="20"/>
              </w:rPr>
              <w:t xml:space="preserve">his is the </w:t>
            </w:r>
            <w:r w:rsidR="00F53726">
              <w:rPr>
                <w:rFonts w:ascii="Times New Roman" w:hAnsi="Times New Roman" w:cs="Times New Roman"/>
                <w:sz w:val="20"/>
                <w:szCs w:val="20"/>
              </w:rPr>
              <w:t xml:space="preserve">MCR </w:t>
            </w:r>
            <w:r w:rsidR="00B00BBB" w:rsidRPr="00BF1309">
              <w:rPr>
                <w:rFonts w:ascii="Times New Roman" w:hAnsi="Times New Roman" w:cs="Times New Roman"/>
                <w:sz w:val="20"/>
                <w:szCs w:val="20"/>
              </w:rPr>
              <w:t xml:space="preserve">ratio </w:t>
            </w:r>
            <w:r w:rsidR="00F53726">
              <w:rPr>
                <w:rFonts w:ascii="Times New Roman" w:hAnsi="Times New Roman" w:cs="Times New Roman"/>
                <w:sz w:val="20"/>
                <w:szCs w:val="20"/>
              </w:rPr>
              <w:t>calculated as the total</w:t>
            </w:r>
            <w:r w:rsidR="00B00BBB" w:rsidRPr="00BF1309">
              <w:rPr>
                <w:rFonts w:ascii="Times New Roman" w:hAnsi="Times New Roman" w:cs="Times New Roman"/>
                <w:sz w:val="20"/>
                <w:szCs w:val="20"/>
              </w:rPr>
              <w:t xml:space="preserve"> eligible own funds </w:t>
            </w:r>
            <w:r w:rsidR="00F53726">
              <w:rPr>
                <w:rFonts w:ascii="Times New Roman" w:hAnsi="Times New Roman" w:cs="Times New Roman"/>
                <w:sz w:val="20"/>
                <w:szCs w:val="20"/>
              </w:rPr>
              <w:t>to meet the MCR divided by</w:t>
            </w:r>
            <w:r w:rsidR="00B00BBB" w:rsidRPr="00BF1309">
              <w:rPr>
                <w:rFonts w:ascii="Times New Roman" w:hAnsi="Times New Roman" w:cs="Times New Roman"/>
                <w:sz w:val="20"/>
                <w:szCs w:val="20"/>
              </w:rPr>
              <w:t xml:space="preserve"> the MCR</w:t>
            </w:r>
            <w:r w:rsidR="00F53726">
              <w:rPr>
                <w:rFonts w:ascii="Times New Roman" w:hAnsi="Times New Roman" w:cs="Times New Roman"/>
                <w:sz w:val="20"/>
                <w:szCs w:val="20"/>
              </w:rPr>
              <w:t xml:space="preserve"> amount</w:t>
            </w:r>
            <w:r w:rsidR="00B00BBB" w:rsidRPr="00BF1309">
              <w:rPr>
                <w:rFonts w:ascii="Times New Roman" w:hAnsi="Times New Roman" w:cs="Times New Roman"/>
                <w:sz w:val="20"/>
                <w:szCs w:val="20"/>
              </w:rPr>
              <w:t>.</w:t>
            </w:r>
          </w:p>
        </w:tc>
      </w:tr>
      <w:tr w:rsidR="00016BE4" w:rsidRPr="00C76D9F" w14:paraId="47AE5C87" w14:textId="77777777" w:rsidTr="00EB4E75">
        <w:trPr>
          <w:gridAfter w:val="1"/>
          <w:wAfter w:w="7" w:type="dxa"/>
          <w:trHeight w:val="343"/>
        </w:trPr>
        <w:tc>
          <w:tcPr>
            <w:tcW w:w="9207" w:type="dxa"/>
            <w:gridSpan w:val="3"/>
            <w:tcBorders>
              <w:top w:val="single" w:sz="4" w:space="0" w:color="auto"/>
              <w:left w:val="single" w:sz="4" w:space="0" w:color="auto"/>
              <w:bottom w:val="single" w:sz="4" w:space="0" w:color="auto"/>
              <w:right w:val="single" w:sz="4" w:space="0" w:color="auto"/>
            </w:tcBorders>
            <w:hideMark/>
          </w:tcPr>
          <w:p w14:paraId="2D30E42D" w14:textId="7B7558EB" w:rsidR="00016BE4" w:rsidRPr="00BF1309" w:rsidRDefault="00016BE4" w:rsidP="00BF1309">
            <w:pPr>
              <w:spacing w:before="120" w:after="120"/>
              <w:rPr>
                <w:rFonts w:ascii="Times New Roman" w:hAnsi="Times New Roman" w:cs="Times New Roman"/>
                <w:sz w:val="20"/>
                <w:szCs w:val="20"/>
              </w:rPr>
            </w:pPr>
            <w:r w:rsidRPr="00BF1309">
              <w:rPr>
                <w:rFonts w:ascii="Times New Roman" w:hAnsi="Times New Roman" w:cs="Times New Roman"/>
                <w:sz w:val="20"/>
                <w:szCs w:val="20"/>
              </w:rPr>
              <w:t> </w:t>
            </w:r>
            <w:r w:rsidRPr="00C76D9F">
              <w:rPr>
                <w:rFonts w:ascii="Times New Roman" w:hAnsi="Times New Roman" w:cs="Times New Roman"/>
                <w:b/>
                <w:bCs/>
                <w:sz w:val="20"/>
                <w:szCs w:val="20"/>
              </w:rPr>
              <w:t>Reconciliation Reserve</w:t>
            </w:r>
            <w:r w:rsidRPr="00BF1309">
              <w:rPr>
                <w:rFonts w:ascii="Times New Roman" w:hAnsi="Times New Roman" w:cs="Times New Roman"/>
                <w:sz w:val="20"/>
                <w:szCs w:val="20"/>
              </w:rPr>
              <w:t> </w:t>
            </w:r>
          </w:p>
        </w:tc>
      </w:tr>
      <w:tr w:rsidR="00016BE4" w:rsidRPr="00C76D9F" w14:paraId="5CC1B8A6" w14:textId="77777777" w:rsidTr="00BF1309">
        <w:trPr>
          <w:gridAfter w:val="1"/>
          <w:wAfter w:w="7" w:type="dxa"/>
          <w:trHeight w:val="558"/>
        </w:trPr>
        <w:tc>
          <w:tcPr>
            <w:tcW w:w="1843" w:type="dxa"/>
            <w:tcBorders>
              <w:top w:val="single" w:sz="4" w:space="0" w:color="auto"/>
            </w:tcBorders>
            <w:hideMark/>
          </w:tcPr>
          <w:p w14:paraId="07207A24" w14:textId="7DFB550D"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R0700/</w:t>
            </w:r>
            <w:r w:rsidR="00225048" w:rsidRPr="00BF1309">
              <w:rPr>
                <w:rFonts w:ascii="Times New Roman" w:hAnsi="Times New Roman" w:cs="Times New Roman"/>
                <w:sz w:val="20"/>
                <w:szCs w:val="20"/>
              </w:rPr>
              <w:t>C00</w:t>
            </w:r>
            <w:r w:rsidR="00225048">
              <w:rPr>
                <w:rFonts w:ascii="Times New Roman" w:hAnsi="Times New Roman" w:cs="Times New Roman"/>
                <w:sz w:val="20"/>
                <w:szCs w:val="20"/>
              </w:rPr>
              <w:t>6</w:t>
            </w:r>
            <w:r w:rsidR="00225048" w:rsidRPr="00BF1309">
              <w:rPr>
                <w:rFonts w:ascii="Times New Roman" w:hAnsi="Times New Roman" w:cs="Times New Roman"/>
                <w:sz w:val="20"/>
                <w:szCs w:val="20"/>
              </w:rPr>
              <w:t>0</w:t>
            </w:r>
          </w:p>
          <w:p w14:paraId="03FA7B6B" w14:textId="536DA9D1" w:rsidR="00016BE4" w:rsidRPr="00BF1309" w:rsidRDefault="00016BE4" w:rsidP="00BF1309">
            <w:pPr>
              <w:spacing w:after="0"/>
              <w:rPr>
                <w:rFonts w:ascii="Times New Roman" w:hAnsi="Times New Roman" w:cs="Times New Roman"/>
                <w:sz w:val="20"/>
                <w:szCs w:val="20"/>
              </w:rPr>
            </w:pPr>
          </w:p>
        </w:tc>
        <w:tc>
          <w:tcPr>
            <w:tcW w:w="2835" w:type="dxa"/>
            <w:tcBorders>
              <w:top w:val="single" w:sz="4" w:space="0" w:color="auto"/>
            </w:tcBorders>
            <w:hideMark/>
          </w:tcPr>
          <w:p w14:paraId="3B5D5E29"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Excess of assets over liabilities</w:t>
            </w:r>
          </w:p>
        </w:tc>
        <w:tc>
          <w:tcPr>
            <w:tcW w:w="4529" w:type="dxa"/>
            <w:tcBorders>
              <w:top w:val="single" w:sz="4" w:space="0" w:color="auto"/>
            </w:tcBorders>
            <w:hideMark/>
          </w:tcPr>
          <w:p w14:paraId="6E6CBDFE" w14:textId="0F8708E2"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 xml:space="preserve">This is the excess of assets over liabilities as </w:t>
            </w:r>
            <w:r w:rsidR="00E838A7">
              <w:rPr>
                <w:rFonts w:ascii="Times New Roman" w:hAnsi="Times New Roman" w:cs="Times New Roman"/>
                <w:sz w:val="20"/>
                <w:szCs w:val="20"/>
              </w:rPr>
              <w:t>disclosed</w:t>
            </w:r>
            <w:r w:rsidRPr="00BF1309">
              <w:rPr>
                <w:rFonts w:ascii="Times New Roman" w:hAnsi="Times New Roman" w:cs="Times New Roman"/>
                <w:sz w:val="20"/>
                <w:szCs w:val="20"/>
              </w:rPr>
              <w:t xml:space="preserve"> </w:t>
            </w:r>
            <w:r w:rsidRPr="00C76D9F">
              <w:rPr>
                <w:rFonts w:ascii="Times New Roman" w:hAnsi="Times New Roman" w:cs="Times New Roman"/>
                <w:sz w:val="20"/>
                <w:szCs w:val="20"/>
              </w:rPr>
              <w:t>i</w:t>
            </w:r>
            <w:r w:rsidRPr="00BF1309">
              <w:rPr>
                <w:rFonts w:ascii="Times New Roman" w:hAnsi="Times New Roman" w:cs="Times New Roman"/>
                <w:sz w:val="20"/>
                <w:szCs w:val="20"/>
              </w:rPr>
              <w:t>n the Solvency 2 balance sheet</w:t>
            </w:r>
            <w:r w:rsidRPr="00C76D9F">
              <w:rPr>
                <w:rFonts w:ascii="Times New Roman" w:hAnsi="Times New Roman" w:cs="Times New Roman"/>
                <w:sz w:val="20"/>
                <w:szCs w:val="20"/>
              </w:rPr>
              <w:t>.</w:t>
            </w:r>
          </w:p>
        </w:tc>
      </w:tr>
      <w:tr w:rsidR="00016BE4" w:rsidRPr="00C76D9F" w14:paraId="6F7162FA" w14:textId="77777777" w:rsidTr="00BF1309">
        <w:trPr>
          <w:gridAfter w:val="1"/>
          <w:wAfter w:w="7" w:type="dxa"/>
          <w:trHeight w:val="629"/>
        </w:trPr>
        <w:tc>
          <w:tcPr>
            <w:tcW w:w="1843" w:type="dxa"/>
            <w:hideMark/>
          </w:tcPr>
          <w:p w14:paraId="0ED5B06B" w14:textId="2DFAD068"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R0710/</w:t>
            </w:r>
            <w:r w:rsidR="00225048" w:rsidRPr="00BF1309">
              <w:rPr>
                <w:rFonts w:ascii="Times New Roman" w:hAnsi="Times New Roman" w:cs="Times New Roman"/>
                <w:sz w:val="20"/>
                <w:szCs w:val="20"/>
              </w:rPr>
              <w:t>C00</w:t>
            </w:r>
            <w:r w:rsidR="00225048">
              <w:rPr>
                <w:rFonts w:ascii="Times New Roman" w:hAnsi="Times New Roman" w:cs="Times New Roman"/>
                <w:sz w:val="20"/>
                <w:szCs w:val="20"/>
              </w:rPr>
              <w:t>6</w:t>
            </w:r>
            <w:r w:rsidR="00225048" w:rsidRPr="00BF1309">
              <w:rPr>
                <w:rFonts w:ascii="Times New Roman" w:hAnsi="Times New Roman" w:cs="Times New Roman"/>
                <w:sz w:val="20"/>
                <w:szCs w:val="20"/>
              </w:rPr>
              <w:t>0</w:t>
            </w:r>
          </w:p>
          <w:p w14:paraId="36DDB2DE" w14:textId="554122DE" w:rsidR="00016BE4" w:rsidRPr="00BF1309" w:rsidRDefault="00016BE4" w:rsidP="00BF1309">
            <w:pPr>
              <w:spacing w:after="0"/>
              <w:rPr>
                <w:rFonts w:ascii="Times New Roman" w:hAnsi="Times New Roman" w:cs="Times New Roman"/>
                <w:sz w:val="20"/>
                <w:szCs w:val="20"/>
              </w:rPr>
            </w:pPr>
          </w:p>
        </w:tc>
        <w:tc>
          <w:tcPr>
            <w:tcW w:w="2835" w:type="dxa"/>
            <w:hideMark/>
          </w:tcPr>
          <w:p w14:paraId="7223B8C0" w14:textId="1E207A19"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 xml:space="preserve">Own shares </w:t>
            </w:r>
            <w:r w:rsidR="00225048" w:rsidRPr="00225048">
              <w:rPr>
                <w:rFonts w:ascii="Times New Roman" w:hAnsi="Times New Roman" w:cs="Times New Roman"/>
                <w:sz w:val="20"/>
                <w:szCs w:val="20"/>
              </w:rPr>
              <w:t>(held directly and indirectly)</w:t>
            </w:r>
          </w:p>
        </w:tc>
        <w:tc>
          <w:tcPr>
            <w:tcW w:w="4529" w:type="dxa"/>
            <w:hideMark/>
          </w:tcPr>
          <w:p w14:paraId="5F73903D" w14:textId="5EF8CDB3" w:rsidR="00016BE4" w:rsidRPr="00BF1309" w:rsidRDefault="00016BE4" w:rsidP="00F53726">
            <w:pPr>
              <w:rPr>
                <w:rFonts w:ascii="Times New Roman" w:hAnsi="Times New Roman" w:cs="Times New Roman"/>
                <w:sz w:val="20"/>
                <w:szCs w:val="20"/>
              </w:rPr>
            </w:pPr>
            <w:r w:rsidRPr="00BF1309">
              <w:rPr>
                <w:rFonts w:ascii="Times New Roman" w:hAnsi="Times New Roman" w:cs="Times New Roman"/>
                <w:sz w:val="20"/>
                <w:szCs w:val="20"/>
              </w:rPr>
              <w:t>This is the amount of own shares held by the undertaking</w:t>
            </w:r>
            <w:r w:rsidR="00F53726" w:rsidRPr="001B269A">
              <w:rPr>
                <w:rFonts w:ascii="Times New Roman" w:hAnsi="Times New Roman" w:cs="Times New Roman"/>
                <w:sz w:val="20"/>
                <w:szCs w:val="20"/>
              </w:rPr>
              <w:t>, both directly and indirectly</w:t>
            </w:r>
            <w:r w:rsidRPr="00BF1309">
              <w:rPr>
                <w:rFonts w:ascii="Times New Roman" w:hAnsi="Times New Roman" w:cs="Times New Roman"/>
                <w:sz w:val="20"/>
                <w:szCs w:val="20"/>
              </w:rPr>
              <w:t>.</w:t>
            </w:r>
          </w:p>
        </w:tc>
      </w:tr>
      <w:tr w:rsidR="00016BE4" w:rsidRPr="00C76D9F" w14:paraId="026CE6D8" w14:textId="77777777" w:rsidTr="00EB4E75">
        <w:trPr>
          <w:gridAfter w:val="1"/>
          <w:wAfter w:w="7" w:type="dxa"/>
          <w:trHeight w:val="565"/>
        </w:trPr>
        <w:tc>
          <w:tcPr>
            <w:tcW w:w="1843" w:type="dxa"/>
            <w:hideMark/>
          </w:tcPr>
          <w:p w14:paraId="6BEF0375" w14:textId="09F823D9"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R0720/</w:t>
            </w:r>
            <w:r w:rsidR="00225048" w:rsidRPr="00BF1309">
              <w:rPr>
                <w:rFonts w:ascii="Times New Roman" w:hAnsi="Times New Roman" w:cs="Times New Roman"/>
                <w:sz w:val="20"/>
                <w:szCs w:val="20"/>
              </w:rPr>
              <w:t>C00</w:t>
            </w:r>
            <w:r w:rsidR="00225048">
              <w:rPr>
                <w:rFonts w:ascii="Times New Roman" w:hAnsi="Times New Roman" w:cs="Times New Roman"/>
                <w:sz w:val="20"/>
                <w:szCs w:val="20"/>
              </w:rPr>
              <w:t>6</w:t>
            </w:r>
            <w:r w:rsidR="00225048" w:rsidRPr="00BF1309">
              <w:rPr>
                <w:rFonts w:ascii="Times New Roman" w:hAnsi="Times New Roman" w:cs="Times New Roman"/>
                <w:sz w:val="20"/>
                <w:szCs w:val="20"/>
              </w:rPr>
              <w:t>0</w:t>
            </w:r>
          </w:p>
          <w:p w14:paraId="0EB23FAC" w14:textId="7580B234" w:rsidR="00016BE4" w:rsidRPr="00BF1309" w:rsidRDefault="00016BE4" w:rsidP="00BF1309">
            <w:pPr>
              <w:spacing w:after="0"/>
              <w:rPr>
                <w:rFonts w:ascii="Times New Roman" w:hAnsi="Times New Roman" w:cs="Times New Roman"/>
                <w:sz w:val="20"/>
                <w:szCs w:val="20"/>
              </w:rPr>
            </w:pPr>
          </w:p>
        </w:tc>
        <w:tc>
          <w:tcPr>
            <w:tcW w:w="2835" w:type="dxa"/>
            <w:hideMark/>
          </w:tcPr>
          <w:p w14:paraId="67416341" w14:textId="227104B5" w:rsidR="00016BE4" w:rsidRPr="00BF1309" w:rsidRDefault="00016BE4" w:rsidP="00F5599B">
            <w:pPr>
              <w:rPr>
                <w:rFonts w:ascii="Times New Roman" w:hAnsi="Times New Roman" w:cs="Times New Roman"/>
                <w:sz w:val="20"/>
                <w:szCs w:val="20"/>
              </w:rPr>
            </w:pPr>
            <w:r w:rsidRPr="00BF1309">
              <w:rPr>
                <w:rFonts w:ascii="Times New Roman" w:hAnsi="Times New Roman" w:cs="Times New Roman"/>
                <w:sz w:val="20"/>
                <w:szCs w:val="20"/>
              </w:rPr>
              <w:t>Foreseeable dividends, distributions and charges</w:t>
            </w:r>
          </w:p>
        </w:tc>
        <w:tc>
          <w:tcPr>
            <w:tcW w:w="4529" w:type="dxa"/>
            <w:hideMark/>
          </w:tcPr>
          <w:p w14:paraId="5289902D" w14:textId="641A812B"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 xml:space="preserve">These are the dividends, distributions and charges foreseeable by the undertaking. </w:t>
            </w:r>
          </w:p>
        </w:tc>
      </w:tr>
      <w:tr w:rsidR="00016BE4" w:rsidRPr="00C76D9F" w14:paraId="3E92718F" w14:textId="77777777" w:rsidTr="00EB4E75">
        <w:trPr>
          <w:gridAfter w:val="1"/>
          <w:wAfter w:w="7" w:type="dxa"/>
          <w:trHeight w:val="1255"/>
        </w:trPr>
        <w:tc>
          <w:tcPr>
            <w:tcW w:w="1843" w:type="dxa"/>
            <w:hideMark/>
          </w:tcPr>
          <w:p w14:paraId="26E08D70" w14:textId="0F83EAD1"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R0730/</w:t>
            </w:r>
            <w:r w:rsidR="00225048" w:rsidRPr="00BF1309">
              <w:rPr>
                <w:rFonts w:ascii="Times New Roman" w:hAnsi="Times New Roman" w:cs="Times New Roman"/>
                <w:sz w:val="20"/>
                <w:szCs w:val="20"/>
              </w:rPr>
              <w:t>C00</w:t>
            </w:r>
            <w:r w:rsidR="00225048">
              <w:rPr>
                <w:rFonts w:ascii="Times New Roman" w:hAnsi="Times New Roman" w:cs="Times New Roman"/>
                <w:sz w:val="20"/>
                <w:szCs w:val="20"/>
              </w:rPr>
              <w:t>6</w:t>
            </w:r>
            <w:r w:rsidR="00225048" w:rsidRPr="00BF1309">
              <w:rPr>
                <w:rFonts w:ascii="Times New Roman" w:hAnsi="Times New Roman" w:cs="Times New Roman"/>
                <w:sz w:val="20"/>
                <w:szCs w:val="20"/>
              </w:rPr>
              <w:t>0</w:t>
            </w:r>
          </w:p>
          <w:p w14:paraId="0F9ED889" w14:textId="5576492F" w:rsidR="00016BE4" w:rsidRPr="00BF1309" w:rsidRDefault="00016BE4" w:rsidP="00BF1309">
            <w:pPr>
              <w:spacing w:after="0"/>
              <w:rPr>
                <w:rFonts w:ascii="Times New Roman" w:hAnsi="Times New Roman" w:cs="Times New Roman"/>
                <w:sz w:val="20"/>
                <w:szCs w:val="20"/>
              </w:rPr>
            </w:pPr>
          </w:p>
        </w:tc>
        <w:tc>
          <w:tcPr>
            <w:tcW w:w="2835" w:type="dxa"/>
            <w:hideMark/>
          </w:tcPr>
          <w:p w14:paraId="5BE5B7E4"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 xml:space="preserve">Other basic own fund items </w:t>
            </w:r>
          </w:p>
        </w:tc>
        <w:tc>
          <w:tcPr>
            <w:tcW w:w="4529" w:type="dxa"/>
            <w:hideMark/>
          </w:tcPr>
          <w:p w14:paraId="16CC818B" w14:textId="218BC27E"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These are the basic own fund items included in points (a)(</w:t>
            </w:r>
            <w:proofErr w:type="spellStart"/>
            <w:r w:rsidRPr="00BF1309">
              <w:rPr>
                <w:rFonts w:ascii="Times New Roman" w:hAnsi="Times New Roman" w:cs="Times New Roman"/>
                <w:sz w:val="20"/>
                <w:szCs w:val="20"/>
              </w:rPr>
              <w:t>i</w:t>
            </w:r>
            <w:proofErr w:type="spellEnd"/>
            <w:r w:rsidRPr="00BF1309">
              <w:rPr>
                <w:rFonts w:ascii="Times New Roman" w:hAnsi="Times New Roman" w:cs="Times New Roman"/>
                <w:sz w:val="20"/>
                <w:szCs w:val="20"/>
              </w:rPr>
              <w:t xml:space="preserve">) to (v) of Article 69, Article 72(a) and Article 76(a), as well as those basic own fund items approved by the supervisory authority in accordance with Article 79 of the </w:t>
            </w:r>
            <w:r w:rsidR="00C6216D" w:rsidRPr="00DB20F0">
              <w:rPr>
                <w:rFonts w:ascii="Times New Roman" w:hAnsi="Times New Roman" w:cs="Times New Roman"/>
                <w:sz w:val="20"/>
                <w:szCs w:val="20"/>
              </w:rPr>
              <w:t xml:space="preserve">Delegated Regulation </w:t>
            </w:r>
            <w:r w:rsidR="00C6216D">
              <w:rPr>
                <w:rFonts w:ascii="Times New Roman" w:hAnsi="Times New Roman" w:cs="Times New Roman"/>
                <w:sz w:val="20"/>
                <w:szCs w:val="20"/>
              </w:rPr>
              <w:t xml:space="preserve">(EU) </w:t>
            </w:r>
            <w:r w:rsidR="00C6216D" w:rsidRPr="00DB20F0">
              <w:rPr>
                <w:rFonts w:ascii="Times New Roman" w:hAnsi="Times New Roman" w:cs="Times New Roman"/>
                <w:sz w:val="20"/>
                <w:szCs w:val="20"/>
              </w:rPr>
              <w:t>2015/35</w:t>
            </w:r>
            <w:bookmarkStart w:id="0" w:name="_GoBack"/>
            <w:bookmarkEnd w:id="0"/>
            <w:r w:rsidRPr="00BF1309">
              <w:rPr>
                <w:rFonts w:ascii="Times New Roman" w:hAnsi="Times New Roman" w:cs="Times New Roman"/>
                <w:sz w:val="20"/>
                <w:szCs w:val="20"/>
              </w:rPr>
              <w:t xml:space="preserve">. </w:t>
            </w:r>
          </w:p>
        </w:tc>
      </w:tr>
      <w:tr w:rsidR="00016BE4" w:rsidRPr="00C76D9F" w14:paraId="2A6433E2" w14:textId="77777777" w:rsidTr="00EB4E75">
        <w:trPr>
          <w:gridAfter w:val="1"/>
          <w:wAfter w:w="7" w:type="dxa"/>
          <w:trHeight w:val="994"/>
        </w:trPr>
        <w:tc>
          <w:tcPr>
            <w:tcW w:w="1843" w:type="dxa"/>
            <w:hideMark/>
          </w:tcPr>
          <w:p w14:paraId="131B6068" w14:textId="52D40321"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R0740/</w:t>
            </w:r>
            <w:r w:rsidR="00225048" w:rsidRPr="00BF1309">
              <w:rPr>
                <w:rFonts w:ascii="Times New Roman" w:hAnsi="Times New Roman" w:cs="Times New Roman"/>
                <w:sz w:val="20"/>
                <w:szCs w:val="20"/>
              </w:rPr>
              <w:t>C00</w:t>
            </w:r>
            <w:r w:rsidR="00225048">
              <w:rPr>
                <w:rFonts w:ascii="Times New Roman" w:hAnsi="Times New Roman" w:cs="Times New Roman"/>
                <w:sz w:val="20"/>
                <w:szCs w:val="20"/>
              </w:rPr>
              <w:t>6</w:t>
            </w:r>
            <w:r w:rsidR="00225048" w:rsidRPr="00BF1309">
              <w:rPr>
                <w:rFonts w:ascii="Times New Roman" w:hAnsi="Times New Roman" w:cs="Times New Roman"/>
                <w:sz w:val="20"/>
                <w:szCs w:val="20"/>
              </w:rPr>
              <w:t>0</w:t>
            </w:r>
          </w:p>
          <w:p w14:paraId="1C4E2703" w14:textId="2D95A3F3" w:rsidR="00016BE4" w:rsidRPr="00BF1309" w:rsidRDefault="00016BE4" w:rsidP="00BF1309">
            <w:pPr>
              <w:spacing w:after="0"/>
              <w:rPr>
                <w:rFonts w:ascii="Times New Roman" w:hAnsi="Times New Roman" w:cs="Times New Roman"/>
                <w:sz w:val="20"/>
                <w:szCs w:val="20"/>
              </w:rPr>
            </w:pPr>
          </w:p>
        </w:tc>
        <w:tc>
          <w:tcPr>
            <w:tcW w:w="2835" w:type="dxa"/>
            <w:hideMark/>
          </w:tcPr>
          <w:p w14:paraId="7D3B5E86" w14:textId="3D306CC6"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Adjustment for restricted own fund items in respect of matching adjustment portfolios and ring fenced funds</w:t>
            </w:r>
          </w:p>
        </w:tc>
        <w:tc>
          <w:tcPr>
            <w:tcW w:w="4529" w:type="dxa"/>
            <w:hideMark/>
          </w:tcPr>
          <w:p w14:paraId="69A642F9" w14:textId="592A1279"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This is the total amount of the adjustment to the reconciliation reserve due to the existence of restricted own fund items in respect of ring-fenced funds and matching portfolios.</w:t>
            </w:r>
          </w:p>
        </w:tc>
      </w:tr>
      <w:tr w:rsidR="00016BE4" w:rsidRPr="00C76D9F" w14:paraId="7177BBE7" w14:textId="77777777" w:rsidTr="00EB4E75">
        <w:trPr>
          <w:gridAfter w:val="1"/>
          <w:wAfter w:w="7" w:type="dxa"/>
          <w:trHeight w:val="1126"/>
        </w:trPr>
        <w:tc>
          <w:tcPr>
            <w:tcW w:w="1843" w:type="dxa"/>
            <w:hideMark/>
          </w:tcPr>
          <w:p w14:paraId="61272E61" w14:textId="2A88F377"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R0760/</w:t>
            </w:r>
            <w:r w:rsidR="00225048" w:rsidRPr="00BF1309">
              <w:rPr>
                <w:rFonts w:ascii="Times New Roman" w:hAnsi="Times New Roman" w:cs="Times New Roman"/>
                <w:sz w:val="20"/>
                <w:szCs w:val="20"/>
              </w:rPr>
              <w:t>C00</w:t>
            </w:r>
            <w:r w:rsidR="00225048">
              <w:rPr>
                <w:rFonts w:ascii="Times New Roman" w:hAnsi="Times New Roman" w:cs="Times New Roman"/>
                <w:sz w:val="20"/>
                <w:szCs w:val="20"/>
              </w:rPr>
              <w:t>6</w:t>
            </w:r>
            <w:r w:rsidR="00225048" w:rsidRPr="00BF1309">
              <w:rPr>
                <w:rFonts w:ascii="Times New Roman" w:hAnsi="Times New Roman" w:cs="Times New Roman"/>
                <w:sz w:val="20"/>
                <w:szCs w:val="20"/>
              </w:rPr>
              <w:t xml:space="preserve">0 </w:t>
            </w:r>
          </w:p>
          <w:p w14:paraId="372B31CE" w14:textId="1E62DECC" w:rsidR="00016BE4" w:rsidRPr="00BF1309" w:rsidRDefault="00016BE4" w:rsidP="00BF1309">
            <w:pPr>
              <w:spacing w:after="0"/>
              <w:rPr>
                <w:rFonts w:ascii="Times New Roman" w:hAnsi="Times New Roman" w:cs="Times New Roman"/>
                <w:sz w:val="20"/>
                <w:szCs w:val="20"/>
              </w:rPr>
            </w:pPr>
          </w:p>
        </w:tc>
        <w:tc>
          <w:tcPr>
            <w:tcW w:w="2835" w:type="dxa"/>
            <w:hideMark/>
          </w:tcPr>
          <w:p w14:paraId="0F227B43" w14:textId="62F0D3FA" w:rsidR="00016BE4" w:rsidRPr="00BF1309" w:rsidRDefault="00016BE4" w:rsidP="00F53726">
            <w:pPr>
              <w:spacing w:after="0"/>
              <w:rPr>
                <w:rFonts w:ascii="Times New Roman" w:hAnsi="Times New Roman" w:cs="Times New Roman"/>
                <w:sz w:val="20"/>
                <w:szCs w:val="20"/>
              </w:rPr>
            </w:pPr>
            <w:r w:rsidRPr="00BF1309">
              <w:rPr>
                <w:rFonts w:ascii="Times New Roman" w:hAnsi="Times New Roman" w:cs="Times New Roman"/>
                <w:sz w:val="20"/>
                <w:szCs w:val="20"/>
              </w:rPr>
              <w:t xml:space="preserve">Reconciliation reserve - total </w:t>
            </w:r>
          </w:p>
        </w:tc>
        <w:tc>
          <w:tcPr>
            <w:tcW w:w="4529" w:type="dxa"/>
            <w:hideMark/>
          </w:tcPr>
          <w:p w14:paraId="38DF817F" w14:textId="40817529" w:rsidR="00016BE4" w:rsidRPr="00BF1309" w:rsidRDefault="00016BE4" w:rsidP="0087070D">
            <w:pPr>
              <w:rPr>
                <w:rFonts w:ascii="Times New Roman" w:hAnsi="Times New Roman" w:cs="Times New Roman"/>
                <w:sz w:val="20"/>
                <w:szCs w:val="20"/>
              </w:rPr>
            </w:pPr>
            <w:r w:rsidRPr="00BF1309">
              <w:rPr>
                <w:rFonts w:ascii="Times New Roman" w:hAnsi="Times New Roman" w:cs="Times New Roman"/>
                <w:sz w:val="20"/>
                <w:szCs w:val="20"/>
              </w:rPr>
              <w:t xml:space="preserve">This the reconciliation reserve of the undertaking, before </w:t>
            </w:r>
            <w:r w:rsidR="009E5BDC" w:rsidRPr="00DB20F0">
              <w:rPr>
                <w:rFonts w:ascii="Times New Roman" w:hAnsi="Times New Roman" w:cs="Times New Roman"/>
                <w:sz w:val="20"/>
                <w:szCs w:val="20"/>
              </w:rPr>
              <w:t xml:space="preserve">deduction for participations in other financial sector as foreseen in article 68 of Delegated Regulation </w:t>
            </w:r>
            <w:r w:rsidR="00802EAD">
              <w:rPr>
                <w:rFonts w:ascii="Times New Roman" w:hAnsi="Times New Roman" w:cs="Times New Roman"/>
                <w:sz w:val="20"/>
                <w:szCs w:val="20"/>
              </w:rPr>
              <w:t xml:space="preserve">(EU) </w:t>
            </w:r>
            <w:r w:rsidR="009E5BDC" w:rsidRPr="00DB20F0">
              <w:rPr>
                <w:rFonts w:ascii="Times New Roman" w:hAnsi="Times New Roman" w:cs="Times New Roman"/>
                <w:sz w:val="20"/>
                <w:szCs w:val="20"/>
              </w:rPr>
              <w:t>2015/35</w:t>
            </w:r>
            <w:r w:rsidRPr="00BF1309">
              <w:rPr>
                <w:rFonts w:ascii="Times New Roman" w:hAnsi="Times New Roman" w:cs="Times New Roman"/>
                <w:sz w:val="20"/>
                <w:szCs w:val="20"/>
              </w:rPr>
              <w:t>.</w:t>
            </w:r>
          </w:p>
        </w:tc>
      </w:tr>
      <w:tr w:rsidR="00016BE4" w:rsidRPr="00C76D9F" w14:paraId="4BDFDFB2" w14:textId="77777777" w:rsidTr="00EB4E75">
        <w:trPr>
          <w:gridAfter w:val="1"/>
          <w:wAfter w:w="7" w:type="dxa"/>
          <w:trHeight w:val="1258"/>
        </w:trPr>
        <w:tc>
          <w:tcPr>
            <w:tcW w:w="1843" w:type="dxa"/>
            <w:hideMark/>
          </w:tcPr>
          <w:p w14:paraId="197073CC" w14:textId="5CF8D6C1"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R0770/</w:t>
            </w:r>
            <w:r w:rsidR="00225048" w:rsidRPr="00BF1309">
              <w:rPr>
                <w:rFonts w:ascii="Times New Roman" w:hAnsi="Times New Roman" w:cs="Times New Roman"/>
                <w:sz w:val="20"/>
                <w:szCs w:val="20"/>
              </w:rPr>
              <w:t>C00</w:t>
            </w:r>
            <w:r w:rsidR="00225048">
              <w:rPr>
                <w:rFonts w:ascii="Times New Roman" w:hAnsi="Times New Roman" w:cs="Times New Roman"/>
                <w:sz w:val="20"/>
                <w:szCs w:val="20"/>
              </w:rPr>
              <w:t>6</w:t>
            </w:r>
            <w:r w:rsidR="00225048" w:rsidRPr="00BF1309">
              <w:rPr>
                <w:rFonts w:ascii="Times New Roman" w:hAnsi="Times New Roman" w:cs="Times New Roman"/>
                <w:sz w:val="20"/>
                <w:szCs w:val="20"/>
              </w:rPr>
              <w:t>0</w:t>
            </w:r>
          </w:p>
          <w:p w14:paraId="0A171BB9" w14:textId="6AABC6A2" w:rsidR="00016BE4" w:rsidRPr="00BF1309" w:rsidRDefault="00016BE4" w:rsidP="00BF1309">
            <w:pPr>
              <w:spacing w:after="0"/>
              <w:rPr>
                <w:rFonts w:ascii="Times New Roman" w:hAnsi="Times New Roman" w:cs="Times New Roman"/>
                <w:sz w:val="20"/>
                <w:szCs w:val="20"/>
              </w:rPr>
            </w:pPr>
          </w:p>
        </w:tc>
        <w:tc>
          <w:tcPr>
            <w:tcW w:w="2835" w:type="dxa"/>
            <w:hideMark/>
          </w:tcPr>
          <w:p w14:paraId="338F4E0B" w14:textId="77777777"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Expected profits included in future premiums (EPIFP) - Life business</w:t>
            </w:r>
          </w:p>
        </w:tc>
        <w:tc>
          <w:tcPr>
            <w:tcW w:w="4529" w:type="dxa"/>
            <w:hideMark/>
          </w:tcPr>
          <w:p w14:paraId="0C4EF37E" w14:textId="6A36E2AF"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 xml:space="preserve">The reconciliation reserve includes an amount of the excess of assets over liabilities that corresponds to the expected profit in future premiums (EPIFP). This cell represents that amount for the life business of the undertaking. </w:t>
            </w:r>
          </w:p>
        </w:tc>
      </w:tr>
      <w:tr w:rsidR="00016BE4" w:rsidRPr="007B276A" w14:paraId="7739E1F3" w14:textId="77777777" w:rsidTr="00EB4E75">
        <w:trPr>
          <w:gridAfter w:val="1"/>
          <w:wAfter w:w="7" w:type="dxa"/>
          <w:trHeight w:val="1251"/>
        </w:trPr>
        <w:tc>
          <w:tcPr>
            <w:tcW w:w="1843" w:type="dxa"/>
            <w:hideMark/>
          </w:tcPr>
          <w:p w14:paraId="66958EF9" w14:textId="51538DB1"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R0780/</w:t>
            </w:r>
            <w:r w:rsidR="00225048" w:rsidRPr="00BF1309">
              <w:rPr>
                <w:rFonts w:ascii="Times New Roman" w:hAnsi="Times New Roman" w:cs="Times New Roman"/>
                <w:sz w:val="20"/>
                <w:szCs w:val="20"/>
              </w:rPr>
              <w:t>C00</w:t>
            </w:r>
            <w:r w:rsidR="00225048">
              <w:rPr>
                <w:rFonts w:ascii="Times New Roman" w:hAnsi="Times New Roman" w:cs="Times New Roman"/>
                <w:sz w:val="20"/>
                <w:szCs w:val="20"/>
              </w:rPr>
              <w:t>6</w:t>
            </w:r>
            <w:r w:rsidR="00225048" w:rsidRPr="00BF1309">
              <w:rPr>
                <w:rFonts w:ascii="Times New Roman" w:hAnsi="Times New Roman" w:cs="Times New Roman"/>
                <w:sz w:val="20"/>
                <w:szCs w:val="20"/>
              </w:rPr>
              <w:t>0</w:t>
            </w:r>
          </w:p>
          <w:p w14:paraId="129AC219" w14:textId="34A9784F" w:rsidR="00016BE4" w:rsidRPr="00BF1309" w:rsidRDefault="00016BE4" w:rsidP="00BF1309">
            <w:pPr>
              <w:spacing w:after="0"/>
              <w:rPr>
                <w:rFonts w:ascii="Times New Roman" w:hAnsi="Times New Roman" w:cs="Times New Roman"/>
                <w:sz w:val="20"/>
                <w:szCs w:val="20"/>
              </w:rPr>
            </w:pPr>
          </w:p>
        </w:tc>
        <w:tc>
          <w:tcPr>
            <w:tcW w:w="2835" w:type="dxa"/>
            <w:hideMark/>
          </w:tcPr>
          <w:p w14:paraId="5614F22D"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Expected profits included in future premiums (EPIFP) - Non- life business</w:t>
            </w:r>
          </w:p>
        </w:tc>
        <w:tc>
          <w:tcPr>
            <w:tcW w:w="4529" w:type="dxa"/>
            <w:hideMark/>
          </w:tcPr>
          <w:p w14:paraId="7C9B91EB" w14:textId="0F8B2D60"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 xml:space="preserve">The reconciliation reserve includes an amount of the excess of assets over liabilities that corresponds to the expected profit in future premiums (EPIFP). This cell represents that amount for the non-life business of the undertaking. </w:t>
            </w:r>
          </w:p>
        </w:tc>
      </w:tr>
      <w:tr w:rsidR="00016BE4" w:rsidRPr="007B276A" w14:paraId="117DCBDC" w14:textId="77777777" w:rsidTr="00EB4E75">
        <w:trPr>
          <w:gridAfter w:val="1"/>
          <w:wAfter w:w="7" w:type="dxa"/>
          <w:trHeight w:val="437"/>
        </w:trPr>
        <w:tc>
          <w:tcPr>
            <w:tcW w:w="1843" w:type="dxa"/>
            <w:hideMark/>
          </w:tcPr>
          <w:p w14:paraId="029E119B" w14:textId="0D6FA881" w:rsidR="00016BE4" w:rsidRPr="00BF1309" w:rsidRDefault="00016BE4" w:rsidP="00BF1309">
            <w:pPr>
              <w:spacing w:after="0"/>
              <w:rPr>
                <w:rFonts w:ascii="Times New Roman" w:hAnsi="Times New Roman" w:cs="Times New Roman"/>
                <w:sz w:val="20"/>
                <w:szCs w:val="20"/>
              </w:rPr>
            </w:pPr>
            <w:r w:rsidRPr="00BF1309">
              <w:rPr>
                <w:rFonts w:ascii="Times New Roman" w:hAnsi="Times New Roman" w:cs="Times New Roman"/>
                <w:sz w:val="20"/>
                <w:szCs w:val="20"/>
              </w:rPr>
              <w:t>R0790/</w:t>
            </w:r>
            <w:r w:rsidR="00225048" w:rsidRPr="00BF1309">
              <w:rPr>
                <w:rFonts w:ascii="Times New Roman" w:hAnsi="Times New Roman" w:cs="Times New Roman"/>
                <w:sz w:val="20"/>
                <w:szCs w:val="20"/>
              </w:rPr>
              <w:t>C00</w:t>
            </w:r>
            <w:r w:rsidR="00225048">
              <w:rPr>
                <w:rFonts w:ascii="Times New Roman" w:hAnsi="Times New Roman" w:cs="Times New Roman"/>
                <w:sz w:val="20"/>
                <w:szCs w:val="20"/>
              </w:rPr>
              <w:t>6</w:t>
            </w:r>
            <w:r w:rsidR="00225048" w:rsidRPr="00BF1309">
              <w:rPr>
                <w:rFonts w:ascii="Times New Roman" w:hAnsi="Times New Roman" w:cs="Times New Roman"/>
                <w:sz w:val="20"/>
                <w:szCs w:val="20"/>
              </w:rPr>
              <w:t>0</w:t>
            </w:r>
          </w:p>
          <w:p w14:paraId="05161133" w14:textId="71C0631B" w:rsidR="00016BE4" w:rsidRPr="00BF1309" w:rsidRDefault="00016BE4" w:rsidP="00BF1309">
            <w:pPr>
              <w:spacing w:after="0"/>
              <w:rPr>
                <w:rFonts w:ascii="Times New Roman" w:hAnsi="Times New Roman" w:cs="Times New Roman"/>
                <w:sz w:val="20"/>
                <w:szCs w:val="20"/>
              </w:rPr>
            </w:pPr>
          </w:p>
        </w:tc>
        <w:tc>
          <w:tcPr>
            <w:tcW w:w="2835" w:type="dxa"/>
            <w:hideMark/>
          </w:tcPr>
          <w:p w14:paraId="3A9E7340" w14:textId="77777777"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Total Expected profits included in future premiums (EPIFP)</w:t>
            </w:r>
          </w:p>
        </w:tc>
        <w:tc>
          <w:tcPr>
            <w:tcW w:w="4529" w:type="dxa"/>
            <w:hideMark/>
          </w:tcPr>
          <w:p w14:paraId="6BB81EAD" w14:textId="76B0D30D" w:rsidR="00016BE4" w:rsidRPr="00BF1309" w:rsidRDefault="00016BE4">
            <w:pPr>
              <w:rPr>
                <w:rFonts w:ascii="Times New Roman" w:hAnsi="Times New Roman" w:cs="Times New Roman"/>
                <w:sz w:val="20"/>
                <w:szCs w:val="20"/>
              </w:rPr>
            </w:pPr>
            <w:r w:rsidRPr="00BF1309">
              <w:rPr>
                <w:rFonts w:ascii="Times New Roman" w:hAnsi="Times New Roman" w:cs="Times New Roman"/>
                <w:sz w:val="20"/>
                <w:szCs w:val="20"/>
              </w:rPr>
              <w:t xml:space="preserve">This is the total amount calculated as expected profits included in future premiums. </w:t>
            </w:r>
          </w:p>
        </w:tc>
      </w:tr>
    </w:tbl>
    <w:p w14:paraId="220277E3" w14:textId="77777777" w:rsidR="002E6978" w:rsidRPr="00BF1309" w:rsidRDefault="002E6978" w:rsidP="006E09DD">
      <w:pPr>
        <w:rPr>
          <w:rFonts w:ascii="Times New Roman" w:hAnsi="Times New Roman" w:cs="Times New Roman"/>
          <w:sz w:val="20"/>
          <w:szCs w:val="20"/>
        </w:rPr>
      </w:pPr>
    </w:p>
    <w:sectPr w:rsidR="002E6978" w:rsidRPr="00BF1309">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E3D948" w15:done="0"/>
  <w15:commentEx w15:paraId="2F136417" w15:done="0"/>
  <w15:commentEx w15:paraId="15F3A465" w15:done="0"/>
  <w15:commentEx w15:paraId="3EF66898" w15:done="0"/>
  <w15:commentEx w15:paraId="0E176803" w15:done="0"/>
  <w15:commentEx w15:paraId="541D522E" w15:done="0"/>
  <w15:commentEx w15:paraId="03E69E0F" w15:done="0"/>
  <w15:commentEx w15:paraId="414A55C7" w15:done="0"/>
  <w15:commentEx w15:paraId="7FD620C8" w15:done="0"/>
  <w15:commentEx w15:paraId="54B49D47" w15:done="0"/>
  <w15:commentEx w15:paraId="30029A1D" w15:done="0"/>
  <w15:commentEx w15:paraId="6EDF24E5" w15:done="0"/>
  <w15:commentEx w15:paraId="44CFFA0C" w15:done="0"/>
  <w15:commentEx w15:paraId="01AE6A7A" w15:done="0"/>
  <w15:commentEx w15:paraId="1B378A9D" w15:done="0"/>
  <w15:commentEx w15:paraId="2C82C05B" w15:done="0"/>
  <w15:commentEx w15:paraId="2F1A1B8E" w15:done="0"/>
  <w15:commentEx w15:paraId="10354997" w15:done="0"/>
  <w15:commentEx w15:paraId="6754D4AF" w15:done="0"/>
  <w15:commentEx w15:paraId="3C702B92" w15:done="0"/>
  <w15:commentEx w15:paraId="36444C64" w15:done="0"/>
  <w15:commentEx w15:paraId="753375B0" w15:done="0"/>
  <w15:commentEx w15:paraId="5236C737" w15:done="0"/>
  <w15:commentEx w15:paraId="1A856093" w15:done="0"/>
  <w15:commentEx w15:paraId="09D6A7D8" w15:done="0"/>
  <w15:commentEx w15:paraId="0AF1C50A" w15:done="0"/>
  <w15:commentEx w15:paraId="1E633D13" w15:done="0"/>
  <w15:commentEx w15:paraId="602AD24C" w15:done="0"/>
  <w15:commentEx w15:paraId="65D2A9FD" w15:done="0"/>
  <w15:commentEx w15:paraId="5DD03CD4" w15:done="0"/>
  <w15:commentEx w15:paraId="18BA7CC4" w15:done="0"/>
  <w15:commentEx w15:paraId="7BBC2C63" w15:done="0"/>
  <w15:commentEx w15:paraId="7C56F6FD" w15:done="0"/>
  <w15:commentEx w15:paraId="2F4E49E9" w15:done="0"/>
  <w15:commentEx w15:paraId="69764F2D" w15:done="0"/>
  <w15:commentEx w15:paraId="7AC861E3" w15:done="0"/>
  <w15:commentEx w15:paraId="2AC15A82" w15:done="0"/>
  <w15:commentEx w15:paraId="56BA00EC" w15:done="0"/>
  <w15:commentEx w15:paraId="38C23374" w15:done="0"/>
  <w15:commentEx w15:paraId="0D3CBB31" w15:done="0"/>
  <w15:commentEx w15:paraId="6DE5F64E" w15:done="0"/>
  <w15:commentEx w15:paraId="2A26EE52" w15:done="0"/>
  <w15:commentEx w15:paraId="32918D7E" w15:done="0"/>
  <w15:commentEx w15:paraId="04220700" w15:done="0"/>
  <w15:commentEx w15:paraId="68DA385C" w15:done="0"/>
  <w15:commentEx w15:paraId="22613FF3" w15:done="0"/>
  <w15:commentEx w15:paraId="07DF0913" w15:done="0"/>
  <w15:commentEx w15:paraId="126BCF6F" w15:done="0"/>
  <w15:commentEx w15:paraId="4D018B46" w15:done="0"/>
  <w15:commentEx w15:paraId="53E2664B" w15:done="0"/>
  <w15:commentEx w15:paraId="2F7B3C3D" w15:done="0"/>
  <w15:commentEx w15:paraId="25C2C6B4" w15:done="0"/>
  <w15:commentEx w15:paraId="6FFC347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D629A9" w14:textId="77777777" w:rsidR="0050271B" w:rsidRDefault="0050271B" w:rsidP="009054F5">
      <w:pPr>
        <w:spacing w:after="0" w:line="240" w:lineRule="auto"/>
      </w:pPr>
      <w:r>
        <w:separator/>
      </w:r>
    </w:p>
  </w:endnote>
  <w:endnote w:type="continuationSeparator" w:id="0">
    <w:p w14:paraId="65E2926D" w14:textId="77777777" w:rsidR="0050271B" w:rsidRDefault="0050271B" w:rsidP="00905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00B1D1" w14:textId="77777777" w:rsidR="0050271B" w:rsidRDefault="0050271B" w:rsidP="009054F5">
      <w:pPr>
        <w:spacing w:after="0" w:line="240" w:lineRule="auto"/>
      </w:pPr>
      <w:r>
        <w:separator/>
      </w:r>
    </w:p>
  </w:footnote>
  <w:footnote w:type="continuationSeparator" w:id="0">
    <w:p w14:paraId="26EF6774" w14:textId="77777777" w:rsidR="0050271B" w:rsidRDefault="0050271B" w:rsidP="009054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58F15FAD"/>
    <w:multiLevelType w:val="hybridMultilevel"/>
    <w:tmpl w:val="DF7E67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asmine Molina">
    <w15:presenceInfo w15:providerId="Windows Live" w15:userId="a352a1895019cf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24554"/>
    <w:rsid w:val="00003E7B"/>
    <w:rsid w:val="00004F80"/>
    <w:rsid w:val="00016B61"/>
    <w:rsid w:val="00016BE4"/>
    <w:rsid w:val="0001713A"/>
    <w:rsid w:val="00033998"/>
    <w:rsid w:val="000538B6"/>
    <w:rsid w:val="0005659C"/>
    <w:rsid w:val="0005667D"/>
    <w:rsid w:val="00063009"/>
    <w:rsid w:val="00072FC9"/>
    <w:rsid w:val="00075043"/>
    <w:rsid w:val="000A11E0"/>
    <w:rsid w:val="000A70C8"/>
    <w:rsid w:val="000D3F65"/>
    <w:rsid w:val="000E19DA"/>
    <w:rsid w:val="000E6B65"/>
    <w:rsid w:val="00107FD8"/>
    <w:rsid w:val="00114F36"/>
    <w:rsid w:val="00115F5C"/>
    <w:rsid w:val="00120949"/>
    <w:rsid w:val="00130613"/>
    <w:rsid w:val="00133345"/>
    <w:rsid w:val="00187E55"/>
    <w:rsid w:val="00191029"/>
    <w:rsid w:val="001A0EDF"/>
    <w:rsid w:val="001A417E"/>
    <w:rsid w:val="001B7E02"/>
    <w:rsid w:val="001D559B"/>
    <w:rsid w:val="001F00CB"/>
    <w:rsid w:val="00211527"/>
    <w:rsid w:val="002138D7"/>
    <w:rsid w:val="002176E9"/>
    <w:rsid w:val="00217E71"/>
    <w:rsid w:val="00225048"/>
    <w:rsid w:val="0024005E"/>
    <w:rsid w:val="00240854"/>
    <w:rsid w:val="00244DA3"/>
    <w:rsid w:val="0024500F"/>
    <w:rsid w:val="00255C70"/>
    <w:rsid w:val="00267C02"/>
    <w:rsid w:val="0027250D"/>
    <w:rsid w:val="00272781"/>
    <w:rsid w:val="00272FA9"/>
    <w:rsid w:val="002A74F0"/>
    <w:rsid w:val="002B0B93"/>
    <w:rsid w:val="002B767D"/>
    <w:rsid w:val="002C5478"/>
    <w:rsid w:val="002D59C2"/>
    <w:rsid w:val="002E6978"/>
    <w:rsid w:val="00302CF4"/>
    <w:rsid w:val="0030795D"/>
    <w:rsid w:val="00312578"/>
    <w:rsid w:val="0031592C"/>
    <w:rsid w:val="00326066"/>
    <w:rsid w:val="00341A3B"/>
    <w:rsid w:val="00344708"/>
    <w:rsid w:val="00346A25"/>
    <w:rsid w:val="00360E13"/>
    <w:rsid w:val="00363EA0"/>
    <w:rsid w:val="00364AD0"/>
    <w:rsid w:val="00365743"/>
    <w:rsid w:val="003658E1"/>
    <w:rsid w:val="00370192"/>
    <w:rsid w:val="00373D5B"/>
    <w:rsid w:val="00393BED"/>
    <w:rsid w:val="003B4948"/>
    <w:rsid w:val="003C32EE"/>
    <w:rsid w:val="003C4111"/>
    <w:rsid w:val="003D4DBE"/>
    <w:rsid w:val="003D55DC"/>
    <w:rsid w:val="003E3E9B"/>
    <w:rsid w:val="003E50DF"/>
    <w:rsid w:val="003F2C4E"/>
    <w:rsid w:val="004202D6"/>
    <w:rsid w:val="00424554"/>
    <w:rsid w:val="00445A14"/>
    <w:rsid w:val="00457FA6"/>
    <w:rsid w:val="0046395B"/>
    <w:rsid w:val="00471833"/>
    <w:rsid w:val="004722C2"/>
    <w:rsid w:val="004826B2"/>
    <w:rsid w:val="00482B57"/>
    <w:rsid w:val="004863DB"/>
    <w:rsid w:val="004867BC"/>
    <w:rsid w:val="00490018"/>
    <w:rsid w:val="004B451F"/>
    <w:rsid w:val="004D11F0"/>
    <w:rsid w:val="004D3F59"/>
    <w:rsid w:val="004E1081"/>
    <w:rsid w:val="004E354C"/>
    <w:rsid w:val="004E5CC9"/>
    <w:rsid w:val="004F02CE"/>
    <w:rsid w:val="005015FE"/>
    <w:rsid w:val="0050271B"/>
    <w:rsid w:val="005033EE"/>
    <w:rsid w:val="00510B45"/>
    <w:rsid w:val="00531A35"/>
    <w:rsid w:val="00541E60"/>
    <w:rsid w:val="00545143"/>
    <w:rsid w:val="00556D91"/>
    <w:rsid w:val="00565B67"/>
    <w:rsid w:val="00574C40"/>
    <w:rsid w:val="00586AEE"/>
    <w:rsid w:val="005903D6"/>
    <w:rsid w:val="005A4C20"/>
    <w:rsid w:val="005C0B65"/>
    <w:rsid w:val="005C26C1"/>
    <w:rsid w:val="005D4638"/>
    <w:rsid w:val="005E07E8"/>
    <w:rsid w:val="005F09F1"/>
    <w:rsid w:val="0060498D"/>
    <w:rsid w:val="00610BBC"/>
    <w:rsid w:val="00616AE2"/>
    <w:rsid w:val="00622143"/>
    <w:rsid w:val="00657182"/>
    <w:rsid w:val="00660A7A"/>
    <w:rsid w:val="006612A9"/>
    <w:rsid w:val="006627AD"/>
    <w:rsid w:val="00667916"/>
    <w:rsid w:val="00675571"/>
    <w:rsid w:val="006811AD"/>
    <w:rsid w:val="00685DAB"/>
    <w:rsid w:val="00696618"/>
    <w:rsid w:val="00696660"/>
    <w:rsid w:val="006E09DD"/>
    <w:rsid w:val="006F7A19"/>
    <w:rsid w:val="00714DDD"/>
    <w:rsid w:val="00716664"/>
    <w:rsid w:val="00722259"/>
    <w:rsid w:val="007267B9"/>
    <w:rsid w:val="00742E66"/>
    <w:rsid w:val="00746905"/>
    <w:rsid w:val="007510B6"/>
    <w:rsid w:val="00753BA4"/>
    <w:rsid w:val="007602A3"/>
    <w:rsid w:val="00774FCD"/>
    <w:rsid w:val="0079643E"/>
    <w:rsid w:val="007A460F"/>
    <w:rsid w:val="007B276A"/>
    <w:rsid w:val="007C20F6"/>
    <w:rsid w:val="007D3829"/>
    <w:rsid w:val="007D3DC4"/>
    <w:rsid w:val="008008C4"/>
    <w:rsid w:val="00802EAD"/>
    <w:rsid w:val="008133EE"/>
    <w:rsid w:val="00821F8D"/>
    <w:rsid w:val="0084282F"/>
    <w:rsid w:val="0087070D"/>
    <w:rsid w:val="008732A3"/>
    <w:rsid w:val="00880CB0"/>
    <w:rsid w:val="00883EC5"/>
    <w:rsid w:val="008B496A"/>
    <w:rsid w:val="008C2B8D"/>
    <w:rsid w:val="008E1F1B"/>
    <w:rsid w:val="008E2605"/>
    <w:rsid w:val="008E6856"/>
    <w:rsid w:val="008F7A51"/>
    <w:rsid w:val="009054F5"/>
    <w:rsid w:val="00911FB3"/>
    <w:rsid w:val="00914290"/>
    <w:rsid w:val="009158E7"/>
    <w:rsid w:val="0092225B"/>
    <w:rsid w:val="00930D4D"/>
    <w:rsid w:val="009358B5"/>
    <w:rsid w:val="009376A6"/>
    <w:rsid w:val="00944290"/>
    <w:rsid w:val="00961D09"/>
    <w:rsid w:val="0096439B"/>
    <w:rsid w:val="0097077B"/>
    <w:rsid w:val="00987866"/>
    <w:rsid w:val="00993A9A"/>
    <w:rsid w:val="009A7ADA"/>
    <w:rsid w:val="009C0852"/>
    <w:rsid w:val="009D41F0"/>
    <w:rsid w:val="009E5BDC"/>
    <w:rsid w:val="009E7D2A"/>
    <w:rsid w:val="00A0210E"/>
    <w:rsid w:val="00A20007"/>
    <w:rsid w:val="00A435B6"/>
    <w:rsid w:val="00A43696"/>
    <w:rsid w:val="00A45D5A"/>
    <w:rsid w:val="00A61FB6"/>
    <w:rsid w:val="00A70D06"/>
    <w:rsid w:val="00A71BC3"/>
    <w:rsid w:val="00A72D02"/>
    <w:rsid w:val="00A76A31"/>
    <w:rsid w:val="00A80831"/>
    <w:rsid w:val="00AB486E"/>
    <w:rsid w:val="00AD3709"/>
    <w:rsid w:val="00AF0C43"/>
    <w:rsid w:val="00B00BBB"/>
    <w:rsid w:val="00B076D3"/>
    <w:rsid w:val="00B36EBA"/>
    <w:rsid w:val="00B37709"/>
    <w:rsid w:val="00B425F1"/>
    <w:rsid w:val="00B524B2"/>
    <w:rsid w:val="00B63279"/>
    <w:rsid w:val="00B70CA7"/>
    <w:rsid w:val="00B83410"/>
    <w:rsid w:val="00B91AD6"/>
    <w:rsid w:val="00BB3DF8"/>
    <w:rsid w:val="00BC17FE"/>
    <w:rsid w:val="00BD7DE1"/>
    <w:rsid w:val="00BE6E7B"/>
    <w:rsid w:val="00BE7833"/>
    <w:rsid w:val="00BF1309"/>
    <w:rsid w:val="00BF6412"/>
    <w:rsid w:val="00C16C67"/>
    <w:rsid w:val="00C4780A"/>
    <w:rsid w:val="00C50B71"/>
    <w:rsid w:val="00C554ED"/>
    <w:rsid w:val="00C6216D"/>
    <w:rsid w:val="00C63E3F"/>
    <w:rsid w:val="00C76D9F"/>
    <w:rsid w:val="00C8404A"/>
    <w:rsid w:val="00CA1E03"/>
    <w:rsid w:val="00CA4497"/>
    <w:rsid w:val="00CB0E1D"/>
    <w:rsid w:val="00CB1412"/>
    <w:rsid w:val="00CD7687"/>
    <w:rsid w:val="00CE6730"/>
    <w:rsid w:val="00CE7BB5"/>
    <w:rsid w:val="00D00457"/>
    <w:rsid w:val="00D176BE"/>
    <w:rsid w:val="00D32D6D"/>
    <w:rsid w:val="00D510E4"/>
    <w:rsid w:val="00D7726C"/>
    <w:rsid w:val="00D90026"/>
    <w:rsid w:val="00DB2CC9"/>
    <w:rsid w:val="00DC58FA"/>
    <w:rsid w:val="00DE2E69"/>
    <w:rsid w:val="00E17EA6"/>
    <w:rsid w:val="00E245FB"/>
    <w:rsid w:val="00E371F4"/>
    <w:rsid w:val="00E5033C"/>
    <w:rsid w:val="00E6348F"/>
    <w:rsid w:val="00E66B4F"/>
    <w:rsid w:val="00E738B1"/>
    <w:rsid w:val="00E838A7"/>
    <w:rsid w:val="00E975AC"/>
    <w:rsid w:val="00EA006D"/>
    <w:rsid w:val="00EB4E75"/>
    <w:rsid w:val="00EC69EA"/>
    <w:rsid w:val="00ED3CC6"/>
    <w:rsid w:val="00F04ADD"/>
    <w:rsid w:val="00F11598"/>
    <w:rsid w:val="00F12263"/>
    <w:rsid w:val="00F13D1D"/>
    <w:rsid w:val="00F21733"/>
    <w:rsid w:val="00F275D1"/>
    <w:rsid w:val="00F406B9"/>
    <w:rsid w:val="00F44634"/>
    <w:rsid w:val="00F53726"/>
    <w:rsid w:val="00F5599B"/>
    <w:rsid w:val="00F63DD4"/>
    <w:rsid w:val="00F65BBA"/>
    <w:rsid w:val="00F72F03"/>
    <w:rsid w:val="00F754AC"/>
    <w:rsid w:val="00F8598F"/>
    <w:rsid w:val="00F97879"/>
    <w:rsid w:val="00FA6246"/>
    <w:rsid w:val="00FA62CF"/>
    <w:rsid w:val="00FB79FD"/>
    <w:rsid w:val="00FC5445"/>
    <w:rsid w:val="00FE0B72"/>
    <w:rsid w:val="00FE2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9F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4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44D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DA3"/>
    <w:rPr>
      <w:rFonts w:ascii="Tahoma" w:hAnsi="Tahoma" w:cs="Tahoma"/>
      <w:sz w:val="16"/>
      <w:szCs w:val="16"/>
    </w:rPr>
  </w:style>
  <w:style w:type="paragraph" w:styleId="Header">
    <w:name w:val="header"/>
    <w:basedOn w:val="Normal"/>
    <w:link w:val="HeaderChar"/>
    <w:uiPriority w:val="99"/>
    <w:unhideWhenUsed/>
    <w:rsid w:val="009054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4F5"/>
  </w:style>
  <w:style w:type="paragraph" w:styleId="Footer">
    <w:name w:val="footer"/>
    <w:basedOn w:val="Normal"/>
    <w:link w:val="FooterChar"/>
    <w:uiPriority w:val="99"/>
    <w:unhideWhenUsed/>
    <w:rsid w:val="009054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4F5"/>
  </w:style>
  <w:style w:type="character" w:styleId="CommentReference">
    <w:name w:val="annotation reference"/>
    <w:basedOn w:val="DefaultParagraphFont"/>
    <w:uiPriority w:val="99"/>
    <w:semiHidden/>
    <w:unhideWhenUsed/>
    <w:rsid w:val="000E6B65"/>
    <w:rPr>
      <w:sz w:val="16"/>
      <w:szCs w:val="16"/>
    </w:rPr>
  </w:style>
  <w:style w:type="paragraph" w:styleId="CommentText">
    <w:name w:val="annotation text"/>
    <w:basedOn w:val="Normal"/>
    <w:link w:val="CommentTextChar"/>
    <w:uiPriority w:val="99"/>
    <w:unhideWhenUsed/>
    <w:rsid w:val="000E6B65"/>
    <w:pPr>
      <w:spacing w:line="240" w:lineRule="auto"/>
    </w:pPr>
    <w:rPr>
      <w:sz w:val="20"/>
      <w:szCs w:val="20"/>
    </w:rPr>
  </w:style>
  <w:style w:type="character" w:customStyle="1" w:styleId="CommentTextChar">
    <w:name w:val="Comment Text Char"/>
    <w:basedOn w:val="DefaultParagraphFont"/>
    <w:link w:val="CommentText"/>
    <w:uiPriority w:val="99"/>
    <w:rsid w:val="000E6B65"/>
    <w:rPr>
      <w:sz w:val="20"/>
      <w:szCs w:val="20"/>
    </w:rPr>
  </w:style>
  <w:style w:type="paragraph" w:styleId="CommentSubject">
    <w:name w:val="annotation subject"/>
    <w:basedOn w:val="CommentText"/>
    <w:next w:val="CommentText"/>
    <w:link w:val="CommentSubjectChar"/>
    <w:uiPriority w:val="99"/>
    <w:semiHidden/>
    <w:unhideWhenUsed/>
    <w:rsid w:val="000E6B65"/>
    <w:rPr>
      <w:b/>
      <w:bCs/>
    </w:rPr>
  </w:style>
  <w:style w:type="character" w:customStyle="1" w:styleId="CommentSubjectChar">
    <w:name w:val="Comment Subject Char"/>
    <w:basedOn w:val="CommentTextChar"/>
    <w:link w:val="CommentSubject"/>
    <w:uiPriority w:val="99"/>
    <w:semiHidden/>
    <w:rsid w:val="000E6B65"/>
    <w:rPr>
      <w:b/>
      <w:bCs/>
      <w:sz w:val="20"/>
      <w:szCs w:val="20"/>
    </w:rPr>
  </w:style>
  <w:style w:type="paragraph" w:customStyle="1" w:styleId="NumPar1">
    <w:name w:val="NumPar 1"/>
    <w:basedOn w:val="Normal"/>
    <w:next w:val="Normal"/>
    <w:rsid w:val="00B076D3"/>
    <w:pPr>
      <w:numPr>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B076D3"/>
    <w:pPr>
      <w:numPr>
        <w:ilvl w:val="1"/>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B076D3"/>
    <w:pPr>
      <w:numPr>
        <w:ilvl w:val="2"/>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B076D3"/>
    <w:pPr>
      <w:numPr>
        <w:ilvl w:val="3"/>
        <w:numId w:val="1"/>
      </w:numPr>
      <w:spacing w:before="120" w:after="120" w:line="240" w:lineRule="auto"/>
      <w:jc w:val="both"/>
    </w:pPr>
    <w:rPr>
      <w:rFonts w:ascii="Times New Roman" w:eastAsia="Times New Roman" w:hAnsi="Times New Roman" w:cs="Times New Roman"/>
      <w:sz w:val="24"/>
      <w:lang w:eastAsia="en-GB"/>
    </w:rPr>
  </w:style>
  <w:style w:type="paragraph" w:styleId="Revision">
    <w:name w:val="Revision"/>
    <w:hidden/>
    <w:uiPriority w:val="99"/>
    <w:semiHidden/>
    <w:rsid w:val="00BE6E7B"/>
    <w:pPr>
      <w:spacing w:after="0" w:line="240" w:lineRule="auto"/>
    </w:pPr>
  </w:style>
  <w:style w:type="paragraph" w:styleId="NoSpacing">
    <w:name w:val="No Spacing"/>
    <w:uiPriority w:val="1"/>
    <w:qFormat/>
    <w:rsid w:val="00EB4E75"/>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45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44D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DA3"/>
    <w:rPr>
      <w:rFonts w:ascii="Tahoma" w:hAnsi="Tahoma" w:cs="Tahoma"/>
      <w:sz w:val="16"/>
      <w:szCs w:val="16"/>
    </w:rPr>
  </w:style>
  <w:style w:type="paragraph" w:styleId="Header">
    <w:name w:val="header"/>
    <w:basedOn w:val="Normal"/>
    <w:link w:val="HeaderChar"/>
    <w:uiPriority w:val="99"/>
    <w:unhideWhenUsed/>
    <w:rsid w:val="009054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4F5"/>
  </w:style>
  <w:style w:type="paragraph" w:styleId="Footer">
    <w:name w:val="footer"/>
    <w:basedOn w:val="Normal"/>
    <w:link w:val="FooterChar"/>
    <w:uiPriority w:val="99"/>
    <w:unhideWhenUsed/>
    <w:rsid w:val="009054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4F5"/>
  </w:style>
  <w:style w:type="character" w:styleId="CommentReference">
    <w:name w:val="annotation reference"/>
    <w:basedOn w:val="DefaultParagraphFont"/>
    <w:uiPriority w:val="99"/>
    <w:semiHidden/>
    <w:unhideWhenUsed/>
    <w:rsid w:val="000E6B65"/>
    <w:rPr>
      <w:sz w:val="16"/>
      <w:szCs w:val="16"/>
    </w:rPr>
  </w:style>
  <w:style w:type="paragraph" w:styleId="CommentText">
    <w:name w:val="annotation text"/>
    <w:basedOn w:val="Normal"/>
    <w:link w:val="CommentTextChar"/>
    <w:uiPriority w:val="99"/>
    <w:unhideWhenUsed/>
    <w:rsid w:val="000E6B65"/>
    <w:pPr>
      <w:spacing w:line="240" w:lineRule="auto"/>
    </w:pPr>
    <w:rPr>
      <w:sz w:val="20"/>
      <w:szCs w:val="20"/>
    </w:rPr>
  </w:style>
  <w:style w:type="character" w:customStyle="1" w:styleId="CommentTextChar">
    <w:name w:val="Comment Text Char"/>
    <w:basedOn w:val="DefaultParagraphFont"/>
    <w:link w:val="CommentText"/>
    <w:uiPriority w:val="99"/>
    <w:rsid w:val="000E6B65"/>
    <w:rPr>
      <w:sz w:val="20"/>
      <w:szCs w:val="20"/>
    </w:rPr>
  </w:style>
  <w:style w:type="paragraph" w:styleId="CommentSubject">
    <w:name w:val="annotation subject"/>
    <w:basedOn w:val="CommentText"/>
    <w:next w:val="CommentText"/>
    <w:link w:val="CommentSubjectChar"/>
    <w:uiPriority w:val="99"/>
    <w:semiHidden/>
    <w:unhideWhenUsed/>
    <w:rsid w:val="000E6B65"/>
    <w:rPr>
      <w:b/>
      <w:bCs/>
    </w:rPr>
  </w:style>
  <w:style w:type="character" w:customStyle="1" w:styleId="CommentSubjectChar">
    <w:name w:val="Comment Subject Char"/>
    <w:basedOn w:val="CommentTextChar"/>
    <w:link w:val="CommentSubject"/>
    <w:uiPriority w:val="99"/>
    <w:semiHidden/>
    <w:rsid w:val="000E6B65"/>
    <w:rPr>
      <w:b/>
      <w:bCs/>
      <w:sz w:val="20"/>
      <w:szCs w:val="20"/>
    </w:rPr>
  </w:style>
  <w:style w:type="paragraph" w:customStyle="1" w:styleId="NumPar1">
    <w:name w:val="NumPar 1"/>
    <w:basedOn w:val="Normal"/>
    <w:next w:val="Normal"/>
    <w:rsid w:val="00B076D3"/>
    <w:pPr>
      <w:numPr>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B076D3"/>
    <w:pPr>
      <w:numPr>
        <w:ilvl w:val="1"/>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B076D3"/>
    <w:pPr>
      <w:numPr>
        <w:ilvl w:val="2"/>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B076D3"/>
    <w:pPr>
      <w:numPr>
        <w:ilvl w:val="3"/>
        <w:numId w:val="1"/>
      </w:numPr>
      <w:spacing w:before="120" w:after="120" w:line="240" w:lineRule="auto"/>
      <w:jc w:val="both"/>
    </w:pPr>
    <w:rPr>
      <w:rFonts w:ascii="Times New Roman" w:eastAsia="Times New Roman" w:hAnsi="Times New Roman" w:cs="Times New Roman"/>
      <w:sz w:val="24"/>
      <w:lang w:eastAsia="en-GB"/>
    </w:rPr>
  </w:style>
  <w:style w:type="paragraph" w:styleId="Revision">
    <w:name w:val="Revision"/>
    <w:hidden/>
    <w:uiPriority w:val="99"/>
    <w:semiHidden/>
    <w:rsid w:val="00BE6E7B"/>
    <w:pPr>
      <w:spacing w:after="0" w:line="240" w:lineRule="auto"/>
    </w:pPr>
  </w:style>
  <w:style w:type="paragraph" w:styleId="NoSpacing">
    <w:name w:val="No Spacing"/>
    <w:uiPriority w:val="1"/>
    <w:qFormat/>
    <w:rsid w:val="00EB4E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411661">
      <w:bodyDiv w:val="1"/>
      <w:marLeft w:val="0"/>
      <w:marRight w:val="0"/>
      <w:marTop w:val="0"/>
      <w:marBottom w:val="0"/>
      <w:divBdr>
        <w:top w:val="none" w:sz="0" w:space="0" w:color="auto"/>
        <w:left w:val="none" w:sz="0" w:space="0" w:color="auto"/>
        <w:bottom w:val="none" w:sz="0" w:space="0" w:color="auto"/>
        <w:right w:val="none" w:sz="0" w:space="0" w:color="auto"/>
      </w:divBdr>
    </w:div>
    <w:div w:id="1602371946">
      <w:bodyDiv w:val="1"/>
      <w:marLeft w:val="0"/>
      <w:marRight w:val="0"/>
      <w:marTop w:val="0"/>
      <w:marBottom w:val="0"/>
      <w:divBdr>
        <w:top w:val="none" w:sz="0" w:space="0" w:color="auto"/>
        <w:left w:val="none" w:sz="0" w:space="0" w:color="auto"/>
        <w:bottom w:val="none" w:sz="0" w:space="0" w:color="auto"/>
        <w:right w:val="none" w:sz="0" w:space="0" w:color="auto"/>
      </w:divBdr>
    </w:div>
    <w:div w:id="194565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87AEA-8117-4A98-B658-8E9E32F6E5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3841</Words>
  <Characters>21897</Characters>
  <Application>Microsoft Office Word</Application>
  <DocSecurity>0</DocSecurity>
  <Lines>182</Lines>
  <Paragraphs>51</Paragraphs>
  <ScaleCrop>false</ScaleCrop>
  <HeadingPairs>
    <vt:vector size="6" baseType="variant">
      <vt:variant>
        <vt:lpstr>Title</vt:lpstr>
      </vt:variant>
      <vt:variant>
        <vt:i4>1</vt:i4>
      </vt:variant>
      <vt:variant>
        <vt:lpstr>Titre</vt:lpstr>
      </vt:variant>
      <vt:variant>
        <vt:i4>1</vt:i4>
      </vt:variant>
      <vt:variant>
        <vt:lpstr>Tytuł</vt:lpstr>
      </vt:variant>
      <vt:variant>
        <vt:i4>1</vt:i4>
      </vt:variant>
    </vt:vector>
  </HeadingPairs>
  <TitlesOfParts>
    <vt:vector size="3" baseType="lpstr">
      <vt:lpstr/>
      <vt:lpstr/>
      <vt:lpstr/>
    </vt:vector>
  </TitlesOfParts>
  <Company>Bank of England</Company>
  <LinksUpToDate>false</LinksUpToDate>
  <CharactersWithSpaces>25687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Woynowska, Elzbieta</dc:creator>
  <cp:lastModifiedBy>ATM</cp:lastModifiedBy>
  <cp:revision>8</cp:revision>
  <cp:lastPrinted>2014-10-23T17:25:00Z</cp:lastPrinted>
  <dcterms:created xsi:type="dcterms:W3CDTF">2015-06-29T10:33:00Z</dcterms:created>
  <dcterms:modified xsi:type="dcterms:W3CDTF">2015-08-31T08:11:00Z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f">
    <vt:lpwstr>PRA 2515161</vt:lpwstr>
  </property>
  <property fmtid="{D5CDD505-2E9C-101B-9397-08002B2CF9AE}" pid="3" name="DocVer">
    <vt:lpwstr>PRA 2515161v1</vt:lpwstr>
  </property>
  <property fmtid="{D5CDD505-2E9C-101B-9397-08002B2CF9AE}" pid="4" name="_NewReviewCycle">
    <vt:lpwstr/>
  </property>
</Properties>
</file>